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A08D3" w14:textId="77777777" w:rsidR="0055228E" w:rsidRDefault="00272319">
      <w:pPr>
        <w:pStyle w:val="Nadpis1"/>
        <w:spacing w:before="0" w:after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Sylabus z predmetu: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 xml:space="preserve"> Jazyk v médiách – syntax (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shd w:val="clear" w:color="auto" w:fill="FFFFFF"/>
        </w:rPr>
        <w:t>1ISMKm/JMSYN/22)</w:t>
      </w:r>
    </w:p>
    <w:p w14:paraId="672A6659" w14:textId="77777777" w:rsidR="0055228E" w:rsidRDefault="0055228E">
      <w:pPr>
        <w:spacing w:after="0"/>
        <w:jc w:val="both"/>
        <w:rPr>
          <w:rFonts w:ascii="Times New Roman" w:hAnsi="Times New Roman" w:cs="Times New Roman"/>
          <w:szCs w:val="24"/>
        </w:rPr>
      </w:pPr>
    </w:p>
    <w:p w14:paraId="61D07471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Vyučujúca:</w:t>
      </w:r>
      <w:r>
        <w:rPr>
          <w:rFonts w:ascii="Times New Roman" w:eastAsia="Times New Roman" w:hAnsi="Times New Roman" w:cs="Times New Roman"/>
        </w:rPr>
        <w:t xml:space="preserve"> Mgr. Veronika Gregová, PhD.</w:t>
      </w:r>
    </w:p>
    <w:p w14:paraId="1CC31E63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Študijný odbor: </w:t>
      </w:r>
      <w:r>
        <w:rPr>
          <w:rFonts w:ascii="Times New Roman" w:eastAsia="Times New Roman" w:hAnsi="Times New Roman" w:cs="Times New Roman"/>
        </w:rPr>
        <w:t>mediálne a komunikačné štúdiá</w:t>
      </w:r>
    </w:p>
    <w:p w14:paraId="07B0608F" w14:textId="77777777" w:rsidR="0055228E" w:rsidRDefault="00272319">
      <w:pPr>
        <w:spacing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Študijný program: </w:t>
      </w:r>
      <w:r>
        <w:rPr>
          <w:rFonts w:ascii="Times New Roman" w:eastAsia="Times New Roman" w:hAnsi="Times New Roman" w:cs="Times New Roman"/>
        </w:rPr>
        <w:t>mediálne štúdiá</w:t>
      </w:r>
    </w:p>
    <w:p w14:paraId="5C781E1C" w14:textId="77777777" w:rsidR="0055228E" w:rsidRDefault="00272319">
      <w:pPr>
        <w:pStyle w:val="Nadpis1"/>
        <w:spacing w:before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Ročník: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2./Bc.</w:t>
      </w:r>
    </w:p>
    <w:p w14:paraId="378C1C5A" w14:textId="77777777" w:rsidR="0055228E" w:rsidRDefault="00272319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</w:rPr>
        <w:t>Semester:</w:t>
      </w:r>
      <w:r>
        <w:rPr>
          <w:rFonts w:ascii="Times New Roman" w:eastAsia="Times New Roman" w:hAnsi="Times New Roman" w:cs="Times New Roman"/>
        </w:rPr>
        <w:t xml:space="preserve"> letný</w:t>
      </w:r>
    </w:p>
    <w:p w14:paraId="6F728A9F" w14:textId="1AF1BCC4" w:rsidR="0055228E" w:rsidRDefault="00272319">
      <w:pPr>
        <w:pStyle w:val="Pta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Akademický rok:</w:t>
      </w:r>
      <w:r>
        <w:rPr>
          <w:rFonts w:ascii="Times New Roman" w:eastAsia="Times New Roman" w:hAnsi="Times New Roman" w:cs="Times New Roman"/>
        </w:rPr>
        <w:t xml:space="preserve"> 202</w:t>
      </w:r>
      <w:r w:rsidR="0026756A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>/202</w:t>
      </w:r>
      <w:r w:rsidR="0026756A">
        <w:rPr>
          <w:rFonts w:ascii="Times New Roman" w:eastAsia="Times New Roman" w:hAnsi="Times New Roman" w:cs="Times New Roman"/>
        </w:rPr>
        <w:t>6</w:t>
      </w:r>
    </w:p>
    <w:p w14:paraId="22244717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 xml:space="preserve">Typ predmetu: </w:t>
      </w:r>
      <w:r>
        <w:rPr>
          <w:rFonts w:ascii="Times New Roman" w:eastAsia="Times New Roman" w:hAnsi="Times New Roman" w:cs="Times New Roman"/>
        </w:rPr>
        <w:t>povinný</w:t>
      </w:r>
    </w:p>
    <w:p w14:paraId="60FC2D8C" w14:textId="77777777" w:rsidR="0055228E" w:rsidRDefault="00272319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</w:rPr>
        <w:t>Spôsob ukončenia:</w:t>
      </w:r>
      <w:r>
        <w:rPr>
          <w:rFonts w:ascii="Times New Roman" w:eastAsia="Times New Roman" w:hAnsi="Times New Roman" w:cs="Times New Roman"/>
        </w:rPr>
        <w:t xml:space="preserve"> priebežné hodnotenie</w:t>
      </w:r>
    </w:p>
    <w:p w14:paraId="1D179E90" w14:textId="1E492D24" w:rsidR="0055228E" w:rsidRDefault="00272319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</w:rPr>
        <w:t>Počet kreditov:</w:t>
      </w:r>
      <w:r>
        <w:rPr>
          <w:rFonts w:ascii="Times New Roman" w:eastAsia="Times New Roman" w:hAnsi="Times New Roman" w:cs="Times New Roman"/>
        </w:rPr>
        <w:t xml:space="preserve"> </w:t>
      </w:r>
      <w:r w:rsidR="0026756A">
        <w:rPr>
          <w:rFonts w:ascii="Times New Roman" w:eastAsia="Times New Roman" w:hAnsi="Times New Roman" w:cs="Times New Roman"/>
        </w:rPr>
        <w:t>4</w:t>
      </w:r>
    </w:p>
    <w:p w14:paraId="48B4B225" w14:textId="029013A4" w:rsidR="0055228E" w:rsidRDefault="00272319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</w:rPr>
        <w:t>Rozsah výučby predmetu:</w:t>
      </w:r>
      <w:r>
        <w:rPr>
          <w:rFonts w:ascii="Times New Roman" w:eastAsia="Times New Roman" w:hAnsi="Times New Roman" w:cs="Times New Roman"/>
        </w:rPr>
        <w:t xml:space="preserve"> prednáška + seminár, 1 + </w:t>
      </w:r>
      <w:r w:rsidR="0026756A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hod. týždenne </w:t>
      </w:r>
    </w:p>
    <w:p w14:paraId="0A37501D" w14:textId="77777777" w:rsidR="0055228E" w:rsidRDefault="0055228E">
      <w:pPr>
        <w:spacing w:after="0"/>
        <w:jc w:val="both"/>
        <w:rPr>
          <w:rFonts w:ascii="Times New Roman" w:hAnsi="Times New Roman" w:cs="Times New Roman"/>
        </w:rPr>
      </w:pPr>
    </w:p>
    <w:p w14:paraId="1ACA1731" w14:textId="4475CAA4" w:rsidR="344ED234" w:rsidRDefault="344ED234" w:rsidP="344ED234">
      <w:pPr>
        <w:spacing w:after="0"/>
        <w:jc w:val="both"/>
        <w:rPr>
          <w:rFonts w:ascii="Times New Roman" w:hAnsi="Times New Roman" w:cs="Times New Roman"/>
        </w:rPr>
      </w:pPr>
    </w:p>
    <w:p w14:paraId="7D6CD3DD" w14:textId="77777777" w:rsidR="0055228E" w:rsidRDefault="00272319">
      <w:pPr>
        <w:pStyle w:val="Nadpis3"/>
        <w:spacing w:before="0"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5D8A970E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 xml:space="preserve">PROGRAM PREDNÁŠOK A SEMINÁROV: </w:t>
      </w:r>
    </w:p>
    <w:p w14:paraId="574DADB1" w14:textId="57AED139" w:rsidR="121CCB9C" w:rsidRDefault="121CCB9C" w:rsidP="121CCB9C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763E0EB5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</w:rPr>
        <w:t xml:space="preserve">1. Úvod do syntaxe. Vybrané problémy </w:t>
      </w:r>
      <w:proofErr w:type="spellStart"/>
      <w:r>
        <w:rPr>
          <w:rFonts w:ascii="Times New Roman" w:eastAsia="Times New Roman" w:hAnsi="Times New Roman" w:cs="Times New Roman"/>
          <w:b/>
        </w:rPr>
        <w:t>syntagmatiky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. </w:t>
      </w:r>
      <w:r>
        <w:rPr>
          <w:rFonts w:ascii="Times New Roman" w:eastAsia="Times New Roman" w:hAnsi="Times New Roman" w:cs="Times New Roman"/>
        </w:rPr>
        <w:t xml:space="preserve">Typy syntagiem a spôsoby vyjadrenia syntagmatického vzťahu. </w:t>
      </w:r>
      <w:proofErr w:type="spellStart"/>
      <w:r>
        <w:rPr>
          <w:rFonts w:ascii="Times New Roman" w:eastAsia="Times New Roman" w:hAnsi="Times New Roman" w:cs="Times New Roman"/>
        </w:rPr>
        <w:t>Kolokabilita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5DAB6C7B" w14:textId="77777777" w:rsidR="0055228E" w:rsidRDefault="0055228E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2F339375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2. – 4.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Vybrané problémy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vetnočlenskej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syntaxe. Centrum a periféria vety. </w:t>
      </w:r>
    </w:p>
    <w:p w14:paraId="1F19526D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A) </w:t>
      </w:r>
      <w:r>
        <w:rPr>
          <w:rFonts w:ascii="Times New Roman" w:eastAsia="Times New Roman" w:hAnsi="Times New Roman" w:cs="Times New Roman"/>
          <w:color w:val="000000"/>
        </w:rPr>
        <w:t xml:space="preserve">Rozčlenenosť 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nerozčlenenosť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gramatického jadra. Dvojčlenné a jednočlenné vety.  Jednočlenné vety a ich komunikačno-pragmatické funkcie.</w:t>
      </w:r>
    </w:p>
    <w:p w14:paraId="0C66DA52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B) </w:t>
      </w:r>
      <w:r>
        <w:rPr>
          <w:rFonts w:ascii="Times New Roman" w:eastAsia="Times New Roman" w:hAnsi="Times New Roman" w:cs="Times New Roman"/>
          <w:color w:val="000000"/>
        </w:rPr>
        <w:t xml:space="preserve">Objekt 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adverbiále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z valenčného hľadiska. Sémantická klasifikácia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adverbiálií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14:paraId="54FFF84A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C) </w:t>
      </w:r>
      <w:r>
        <w:rPr>
          <w:rFonts w:ascii="Times New Roman" w:eastAsia="Times New Roman" w:hAnsi="Times New Roman" w:cs="Times New Roman"/>
          <w:color w:val="000000"/>
        </w:rPr>
        <w:t>Atribút a problematika zloženej mennej skupiny.</w:t>
      </w:r>
    </w:p>
    <w:p w14:paraId="02EB378F" w14:textId="77777777" w:rsidR="0055228E" w:rsidRDefault="0055228E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590A823E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Vybrané otázky syntaxe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polovetných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konštrukcií. </w:t>
      </w:r>
    </w:p>
    <w:p w14:paraId="0B5C2E96" w14:textId="3B17547F" w:rsidR="0055228E" w:rsidRDefault="00272319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4C32FC23">
        <w:rPr>
          <w:rFonts w:ascii="Times New Roman" w:eastAsia="Times New Roman" w:hAnsi="Times New Roman" w:cs="Times New Roman"/>
          <w:color w:val="000000" w:themeColor="text1"/>
        </w:rPr>
        <w:t xml:space="preserve">Vymedzenie a klasifikácia </w:t>
      </w:r>
      <w:proofErr w:type="spellStart"/>
      <w:r w:rsidRPr="4C32FC23">
        <w:rPr>
          <w:rFonts w:ascii="Times New Roman" w:eastAsia="Times New Roman" w:hAnsi="Times New Roman" w:cs="Times New Roman"/>
          <w:color w:val="000000" w:themeColor="text1"/>
        </w:rPr>
        <w:t>polovetných</w:t>
      </w:r>
      <w:proofErr w:type="spellEnd"/>
      <w:r w:rsidRPr="4C32FC23">
        <w:rPr>
          <w:rFonts w:ascii="Times New Roman" w:eastAsia="Times New Roman" w:hAnsi="Times New Roman" w:cs="Times New Roman"/>
          <w:color w:val="000000" w:themeColor="text1"/>
        </w:rPr>
        <w:t xml:space="preserve"> konštrukcií (PK). Funkčný aspekt PK pri výstavbe textu.</w:t>
      </w:r>
      <w:r w:rsidR="133B08A0" w:rsidRPr="4C32FC23">
        <w:rPr>
          <w:rFonts w:ascii="Times New Roman" w:eastAsia="Times New Roman" w:hAnsi="Times New Roman" w:cs="Times New Roman"/>
          <w:color w:val="000000" w:themeColor="text1"/>
        </w:rPr>
        <w:t xml:space="preserve"> Syntaktické </w:t>
      </w:r>
      <w:proofErr w:type="spellStart"/>
      <w:r w:rsidR="133B08A0" w:rsidRPr="4C32FC23">
        <w:rPr>
          <w:rFonts w:ascii="Times New Roman" w:eastAsia="Times New Roman" w:hAnsi="Times New Roman" w:cs="Times New Roman"/>
          <w:color w:val="000000" w:themeColor="text1"/>
        </w:rPr>
        <w:t>štylémy</w:t>
      </w:r>
      <w:proofErr w:type="spellEnd"/>
      <w:r w:rsidR="133B08A0" w:rsidRPr="4C32FC23">
        <w:rPr>
          <w:rFonts w:ascii="Times New Roman" w:eastAsia="Times New Roman" w:hAnsi="Times New Roman" w:cs="Times New Roman"/>
          <w:color w:val="000000" w:themeColor="text1"/>
        </w:rPr>
        <w:t xml:space="preserve"> na odstupňovanie hustoty vetnej stavby.</w:t>
      </w:r>
    </w:p>
    <w:p w14:paraId="6A05A809" w14:textId="77777777" w:rsidR="0055228E" w:rsidRDefault="0055228E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3A648E3F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color w:val="000000"/>
        </w:rPr>
        <w:t>– 7. Vybrané problémy súvetnej syntaxe.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7078C6DE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color w:val="000000"/>
        </w:rPr>
        <w:t xml:space="preserve">Sémanticko-pragmatické vzťahy pri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parataktických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a hypotaktických súvetiach. Zložené súvetie a výstavba textu. Funkčno-štylistická charakteristika súvetí. Syntaktická charakteristika ako indikátor štýlu a žánru.</w:t>
      </w:r>
    </w:p>
    <w:p w14:paraId="5A39BBE3" w14:textId="77777777" w:rsidR="0055228E" w:rsidRDefault="0055228E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3DEDBECC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8. Z problematiky </w:t>
      </w:r>
      <w:r>
        <w:rPr>
          <w:rFonts w:ascii="Times New Roman" w:eastAsia="Times New Roman" w:hAnsi="Times New Roman" w:cs="Times New Roman"/>
          <w:b/>
          <w:bCs/>
          <w:color w:val="000000"/>
        </w:rPr>
        <w:t>príznakových a expresívnych syntaktických konštrukcií.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7F60071" w14:textId="6A9C1ADE" w:rsidR="0055228E" w:rsidRDefault="00272319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Procesy vyčleňovania (parcelácie) a pričleňovania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kompletácie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) – príznakovo zapojené vetné členy. Problematika elipsy. Funkcia elipsy v texte. Klasifikácia elíps. Problematika parentézy. </w:t>
      </w:r>
      <w:r w:rsidR="00430F8B">
        <w:rPr>
          <w:rFonts w:ascii="Times New Roman" w:eastAsia="Times New Roman" w:hAnsi="Times New Roman" w:cs="Times New Roman"/>
          <w:color w:val="000000"/>
        </w:rPr>
        <w:t>Kritériá</w:t>
      </w:r>
      <w:r>
        <w:rPr>
          <w:rFonts w:ascii="Times New Roman" w:eastAsia="Times New Roman" w:hAnsi="Times New Roman" w:cs="Times New Roman"/>
          <w:color w:val="000000"/>
        </w:rPr>
        <w:t xml:space="preserve"> klasifikácie parentéz. Parentézy 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kvázivedľajšie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vety.</w:t>
      </w:r>
    </w:p>
    <w:p w14:paraId="41C8F396" w14:textId="77777777" w:rsidR="0055228E" w:rsidRDefault="0055228E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6CF6C1F9" w14:textId="4D4F2494" w:rsidR="00272319" w:rsidRDefault="00272319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4C32FC23">
        <w:rPr>
          <w:rFonts w:ascii="Times New Roman" w:eastAsia="Times New Roman" w:hAnsi="Times New Roman" w:cs="Times New Roman"/>
          <w:b/>
          <w:bCs/>
        </w:rPr>
        <w:t>9.</w:t>
      </w:r>
      <w:r w:rsidR="7754BB50"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Modálna stavba viet. </w:t>
      </w:r>
    </w:p>
    <w:p w14:paraId="3E5185C1" w14:textId="64C2D345" w:rsidR="7754BB50" w:rsidRDefault="7754BB50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4C32FC23">
        <w:rPr>
          <w:rFonts w:ascii="Times New Roman" w:eastAsia="Times New Roman" w:hAnsi="Times New Roman" w:cs="Times New Roman"/>
          <w:color w:val="000000" w:themeColor="text1"/>
        </w:rPr>
        <w:t xml:space="preserve">Modálne typy viet v slovenčine. Postojová, </w:t>
      </w:r>
      <w:proofErr w:type="spellStart"/>
      <w:r w:rsidRPr="4C32FC23">
        <w:rPr>
          <w:rFonts w:ascii="Times New Roman" w:eastAsia="Times New Roman" w:hAnsi="Times New Roman" w:cs="Times New Roman"/>
          <w:color w:val="000000" w:themeColor="text1"/>
        </w:rPr>
        <w:t>istotná</w:t>
      </w:r>
      <w:proofErr w:type="spellEnd"/>
      <w:r w:rsidRPr="4C32FC23">
        <w:rPr>
          <w:rFonts w:ascii="Times New Roman" w:eastAsia="Times New Roman" w:hAnsi="Times New Roman" w:cs="Times New Roman"/>
          <w:color w:val="000000" w:themeColor="text1"/>
        </w:rPr>
        <w:t xml:space="preserve"> a </w:t>
      </w:r>
      <w:proofErr w:type="spellStart"/>
      <w:r w:rsidRPr="4C32FC23">
        <w:rPr>
          <w:rFonts w:ascii="Times New Roman" w:eastAsia="Times New Roman" w:hAnsi="Times New Roman" w:cs="Times New Roman"/>
          <w:color w:val="000000" w:themeColor="text1"/>
        </w:rPr>
        <w:t>voluntatívna</w:t>
      </w:r>
      <w:proofErr w:type="spellEnd"/>
      <w:r w:rsidRPr="4C32FC23">
        <w:rPr>
          <w:rFonts w:ascii="Times New Roman" w:eastAsia="Times New Roman" w:hAnsi="Times New Roman" w:cs="Times New Roman"/>
          <w:color w:val="000000" w:themeColor="text1"/>
        </w:rPr>
        <w:t xml:space="preserve"> modálnosť. Veta a výpoveď. Modálnosť a komunikačné funkcia výpovede. Vzťah komunikačných funkcií a modálnych typov viet. Priame, primárne a sekundárne vyjadrovanie zámeru.</w:t>
      </w:r>
    </w:p>
    <w:p w14:paraId="68468B91" w14:textId="276B4473" w:rsidR="4C32FC23" w:rsidRDefault="4C32FC23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AD84784" w14:textId="20272E82" w:rsidR="6A15245F" w:rsidRDefault="6A15245F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4C32FC23">
        <w:rPr>
          <w:rFonts w:ascii="Times New Roman" w:eastAsia="Times New Roman" w:hAnsi="Times New Roman" w:cs="Times New Roman"/>
          <w:b/>
          <w:bCs/>
        </w:rPr>
        <w:t xml:space="preserve">10. </w:t>
      </w:r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Syntax hovoreného prejavu. </w:t>
      </w:r>
    </w:p>
    <w:p w14:paraId="34C0AC1D" w14:textId="068B6747" w:rsidR="6A15245F" w:rsidRDefault="6A15245F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4C32FC23">
        <w:rPr>
          <w:rFonts w:ascii="Times New Roman" w:eastAsia="Times New Roman" w:hAnsi="Times New Roman" w:cs="Times New Roman"/>
          <w:color w:val="000000" w:themeColor="text1"/>
        </w:rPr>
        <w:t>Písaný a hovorený prejav. Špecifiká syntaxe hovoreného prejavu. Analýza syntakticko-štylistických vlastností viet v akusticko-auditívnom type komunikácie.</w:t>
      </w:r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</w:p>
    <w:p w14:paraId="49134352" w14:textId="77777777" w:rsidR="00664A12" w:rsidRDefault="00664A12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4EB05F3D" w14:textId="5BAFB54C" w:rsidR="00272319" w:rsidRDefault="00272319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4C32FC23">
        <w:rPr>
          <w:rFonts w:ascii="Times New Roman" w:eastAsia="Times New Roman" w:hAnsi="Times New Roman" w:cs="Times New Roman"/>
          <w:b/>
          <w:bCs/>
        </w:rPr>
        <w:lastRenderedPageBreak/>
        <w:t>11.</w:t>
      </w:r>
      <w:r w:rsidRPr="4C32FC2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25799AF5"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Aktuálne členenie výpovede. </w:t>
      </w:r>
    </w:p>
    <w:p w14:paraId="0348FB7E" w14:textId="394AC438" w:rsidR="25799AF5" w:rsidRDefault="25799AF5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4C32FC23">
        <w:rPr>
          <w:rFonts w:ascii="Times New Roman" w:eastAsia="Times New Roman" w:hAnsi="Times New Roman" w:cs="Times New Roman"/>
          <w:color w:val="000000" w:themeColor="text1"/>
        </w:rPr>
        <w:t>Prostriedky aktuálneho členenia výpovede. Metódy aktuálneho členenia výpovede. Slovosled slovenskej vety. Slovosled enklitík v slovenčine. Problematika tematických postupností v texte.</w:t>
      </w:r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</w:p>
    <w:p w14:paraId="456834A4" w14:textId="77777777" w:rsidR="00664A12" w:rsidRDefault="00664A12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781C632C" w14:textId="77777777" w:rsidR="0055228E" w:rsidRDefault="00272319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</w:rPr>
        <w:t>12. Záverečný test.</w:t>
      </w:r>
    </w:p>
    <w:p w14:paraId="0E27B00A" w14:textId="77777777" w:rsidR="0055228E" w:rsidRDefault="0055228E">
      <w:pPr>
        <w:spacing w:after="0"/>
        <w:jc w:val="both"/>
        <w:rPr>
          <w:rFonts w:ascii="Times New Roman" w:hAnsi="Times New Roman" w:cs="Times New Roman"/>
        </w:rPr>
      </w:pPr>
    </w:p>
    <w:p w14:paraId="696B7EDA" w14:textId="1EDC452A" w:rsidR="0055228E" w:rsidRDefault="31167A1B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2CF9B3A">
        <w:rPr>
          <w:rFonts w:ascii="Times New Roman" w:eastAsia="Times New Roman" w:hAnsi="Times New Roman" w:cs="Times New Roman"/>
          <w:b/>
          <w:bCs/>
        </w:rPr>
        <w:t xml:space="preserve">13. </w:t>
      </w:r>
      <w:r w:rsidR="3BCC0885" w:rsidRPr="75C2C35C">
        <w:rPr>
          <w:rFonts w:ascii="Times New Roman" w:eastAsia="Times New Roman" w:hAnsi="Times New Roman" w:cs="Times New Roman"/>
          <w:b/>
          <w:bCs/>
        </w:rPr>
        <w:t xml:space="preserve">Prezentácia </w:t>
      </w:r>
      <w:r w:rsidR="3BCC0885" w:rsidRPr="2A7DE0B2">
        <w:rPr>
          <w:rFonts w:ascii="Times New Roman" w:eastAsia="Times New Roman" w:hAnsi="Times New Roman" w:cs="Times New Roman"/>
          <w:b/>
          <w:bCs/>
        </w:rPr>
        <w:t>seminárnych prác</w:t>
      </w:r>
      <w:r w:rsidRPr="2A7DE0B2">
        <w:rPr>
          <w:rFonts w:ascii="Times New Roman" w:eastAsia="Times New Roman" w:hAnsi="Times New Roman" w:cs="Times New Roman"/>
          <w:b/>
          <w:bCs/>
        </w:rPr>
        <w:t>.</w:t>
      </w:r>
    </w:p>
    <w:p w14:paraId="60061E4C" w14:textId="77777777" w:rsidR="0055228E" w:rsidRDefault="0055228E">
      <w:pPr>
        <w:pBdr>
          <w:bottom w:val="single" w:sz="12" w:space="0" w:color="000000"/>
        </w:pBdr>
        <w:spacing w:after="0"/>
        <w:jc w:val="both"/>
        <w:rPr>
          <w:rFonts w:ascii="Times New Roman" w:hAnsi="Times New Roman" w:cs="Times New Roman"/>
          <w:b/>
        </w:rPr>
      </w:pPr>
    </w:p>
    <w:p w14:paraId="44EAFD9C" w14:textId="77777777" w:rsidR="0055228E" w:rsidRDefault="0055228E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3EEE3067" w14:textId="29651739" w:rsidR="0055228E" w:rsidRDefault="00272319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4C32FC23">
        <w:rPr>
          <w:rFonts w:ascii="Times New Roman" w:eastAsia="Times New Roman" w:hAnsi="Times New Roman" w:cs="Times New Roman"/>
          <w:b/>
          <w:bCs/>
        </w:rPr>
        <w:t>LITERATÚRA:</w:t>
      </w:r>
    </w:p>
    <w:p w14:paraId="6FD7D445" w14:textId="77777777" w:rsidR="0055228E" w:rsidRDefault="00272319">
      <w:pPr>
        <w:pStyle w:val="Odsekzoznamu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</w:rPr>
      </w:pPr>
      <w:r w:rsidRPr="4C32FC23">
        <w:rPr>
          <w:rFonts w:ascii="Times New Roman" w:eastAsia="Times New Roman" w:hAnsi="Times New Roman" w:cs="Times New Roman"/>
        </w:rPr>
        <w:t xml:space="preserve">FINDRA, J.: </w:t>
      </w:r>
      <w:r w:rsidRPr="4C32FC23">
        <w:rPr>
          <w:rFonts w:ascii="Times New Roman" w:eastAsia="Times New Roman" w:hAnsi="Times New Roman" w:cs="Times New Roman"/>
          <w:i/>
          <w:iCs/>
        </w:rPr>
        <w:t>Štylistika slovenčiny.</w:t>
      </w:r>
      <w:r w:rsidRPr="4C32FC23">
        <w:rPr>
          <w:rFonts w:ascii="Times New Roman" w:eastAsia="Times New Roman" w:hAnsi="Times New Roman" w:cs="Times New Roman"/>
        </w:rPr>
        <w:t xml:space="preserve"> Martin: Osveta 2004 alebo </w:t>
      </w:r>
      <w:r w:rsidRPr="4C32FC23">
        <w:rPr>
          <w:rFonts w:ascii="Times New Roman" w:eastAsia="Times New Roman" w:hAnsi="Times New Roman" w:cs="Times New Roman"/>
          <w:i/>
          <w:iCs/>
        </w:rPr>
        <w:t>Štylistika súčasnej slovenčiny.</w:t>
      </w:r>
      <w:r w:rsidRPr="4C32FC23">
        <w:rPr>
          <w:rFonts w:ascii="Times New Roman" w:eastAsia="Times New Roman" w:hAnsi="Times New Roman" w:cs="Times New Roman"/>
        </w:rPr>
        <w:t xml:space="preserve"> Martin: Osveta 2013 (kapitola </w:t>
      </w:r>
      <w:r w:rsidRPr="4C32FC23">
        <w:rPr>
          <w:rFonts w:ascii="Times New Roman" w:eastAsia="Times New Roman" w:hAnsi="Times New Roman" w:cs="Times New Roman"/>
          <w:i/>
          <w:iCs/>
        </w:rPr>
        <w:t xml:space="preserve">Syntaktické </w:t>
      </w:r>
      <w:proofErr w:type="spellStart"/>
      <w:r w:rsidRPr="4C32FC23">
        <w:rPr>
          <w:rFonts w:ascii="Times New Roman" w:eastAsia="Times New Roman" w:hAnsi="Times New Roman" w:cs="Times New Roman"/>
          <w:i/>
          <w:iCs/>
        </w:rPr>
        <w:t>štylémy</w:t>
      </w:r>
      <w:proofErr w:type="spellEnd"/>
      <w:r w:rsidRPr="4C32FC23">
        <w:rPr>
          <w:rFonts w:ascii="Times New Roman" w:eastAsia="Times New Roman" w:hAnsi="Times New Roman" w:cs="Times New Roman"/>
        </w:rPr>
        <w:t>).</w:t>
      </w:r>
    </w:p>
    <w:p w14:paraId="681CFD1A" w14:textId="77777777" w:rsidR="0055228E" w:rsidRDefault="00272319">
      <w:pPr>
        <w:pStyle w:val="Odsekzoznamu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GREPL, M. a P. KARLÍK, 1998. Skladba češtiny. Olomouc: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Votobia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14:paraId="29B7EC58" w14:textId="77777777" w:rsidR="0055228E" w:rsidRDefault="00272319">
      <w:pPr>
        <w:pStyle w:val="Odsekzoznamu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HOFFMANNOVÁ, J., J. HOMOLÁČ a K. MRÁZKOVÁ,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eds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.), 2019. Syntax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mluvené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češtiny. Praha: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Academia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14:paraId="4C3B8C4F" w14:textId="77777777" w:rsidR="0055228E" w:rsidRDefault="00272319">
      <w:pPr>
        <w:pStyle w:val="Odsekzoznamu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IVANOVÁ, M., 2016. Syntax slovenského jazyka. 2., </w:t>
      </w:r>
      <w:proofErr w:type="spellStart"/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>upr</w:t>
      </w:r>
      <w:proofErr w:type="spellEnd"/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. a </w:t>
      </w:r>
      <w:proofErr w:type="spellStart"/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>dopl</w:t>
      </w:r>
      <w:proofErr w:type="spellEnd"/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>. vyd. Prešov: Vydavateľstvo PU.</w:t>
      </w:r>
    </w:p>
    <w:p w14:paraId="6E69E0C7" w14:textId="77777777" w:rsidR="0055228E" w:rsidRDefault="00272319">
      <w:pPr>
        <w:pStyle w:val="Odsekzoznamu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MÜLLEROVÁ, O., 1994.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Mluvený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text a jeho syntaktická výstavba. Praha: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Academia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14:paraId="1C0DF0AA" w14:textId="77777777" w:rsidR="0055228E" w:rsidRDefault="00272319">
      <w:pPr>
        <w:pStyle w:val="Odsekzoznamu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NIŽNÍKOVÁ, J., 1994. Praktická príručka slovenskej skladby. Prešov: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Slovacontact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</w:p>
    <w:p w14:paraId="5A4BF584" w14:textId="77777777" w:rsidR="0055228E" w:rsidRDefault="00272319">
      <w:pPr>
        <w:pStyle w:val="Odsekzoznamu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</w:rPr>
      </w:pPr>
      <w:r w:rsidRPr="16CB6E87">
        <w:rPr>
          <w:rFonts w:ascii="Times New Roman" w:eastAsia="Times New Roman" w:hAnsi="Times New Roman" w:cs="Times New Roman"/>
          <w:color w:val="000000" w:themeColor="text1"/>
        </w:rPr>
        <w:t>ORAVEC, J. a E. BAJZÍKOVÁ, 1986. Súčasný slovenský spisovný jazyk. Syntax. Bratislava: SPN.</w:t>
      </w:r>
    </w:p>
    <w:p w14:paraId="2C98AFA6" w14:textId="77777777" w:rsidR="0055228E" w:rsidRDefault="00272319">
      <w:pPr>
        <w:pStyle w:val="Odsekzoznamu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STANKOVÁ, M., 2021. Základy morfológie, syntaxe a lexikológie pre žurnalistov – vybrané javy a príklady zo slovenských médií. Bratislava: Univerzita Komenského v Bratislave.</w:t>
      </w:r>
    </w:p>
    <w:p w14:paraId="4B94D5A5" w14:textId="77777777" w:rsidR="0055228E" w:rsidRDefault="0055228E">
      <w:pPr>
        <w:pBdr>
          <w:bottom w:val="single" w:sz="12" w:space="0" w:color="000000"/>
        </w:pBdr>
        <w:spacing w:after="0"/>
        <w:jc w:val="both"/>
        <w:rPr>
          <w:rFonts w:ascii="Times New Roman" w:hAnsi="Times New Roman" w:cs="Times New Roman"/>
          <w:b/>
        </w:rPr>
      </w:pPr>
    </w:p>
    <w:p w14:paraId="3DEEC669" w14:textId="77777777" w:rsidR="0055228E" w:rsidRDefault="0055228E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68B3F71B" w14:textId="77777777" w:rsidR="0055228E" w:rsidRDefault="00272319">
      <w:pPr>
        <w:spacing w:after="0"/>
        <w:rPr>
          <w:b/>
          <w:bCs/>
        </w:rPr>
      </w:pPr>
      <w:r>
        <w:rPr>
          <w:rFonts w:ascii="Times New Roman" w:eastAsia="Times New Roman" w:hAnsi="Times New Roman" w:cs="Times New Roman"/>
          <w:b/>
        </w:rPr>
        <w:t>PODMIENKY NA ÚSPEŠNÉ ABSOLVOVANIE PREDMETU:</w:t>
      </w:r>
    </w:p>
    <w:p w14:paraId="299F0797" w14:textId="54BDE2E1" w:rsidR="0055228E" w:rsidRDefault="00272319">
      <w:pPr>
        <w:spacing w:after="0"/>
        <w:jc w:val="both"/>
        <w:rPr>
          <w:rFonts w:ascii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  <w:b/>
          <w:bCs/>
        </w:rPr>
        <w:t>1.</w:t>
      </w:r>
      <w:r w:rsidRPr="4C32FC23">
        <w:rPr>
          <w:rFonts w:ascii="Times New Roman" w:eastAsia="Times New Roman" w:hAnsi="Times New Roman" w:cs="Times New Roman"/>
        </w:rPr>
        <w:t xml:space="preserve"> </w:t>
      </w:r>
      <w:r w:rsidRPr="4C32FC23">
        <w:rPr>
          <w:rFonts w:ascii="Times New Roman" w:eastAsia="Times New Roman" w:hAnsi="Times New Roman" w:cs="Times New Roman"/>
          <w:b/>
          <w:bCs/>
        </w:rPr>
        <w:t>Aktívna účasť</w:t>
      </w:r>
      <w:r w:rsidRPr="4C32FC23">
        <w:rPr>
          <w:rFonts w:ascii="Times New Roman" w:eastAsia="Times New Roman" w:hAnsi="Times New Roman" w:cs="Times New Roman"/>
        </w:rPr>
        <w:t xml:space="preserve"> na seminároch (povolené </w:t>
      </w:r>
      <w:r w:rsidRPr="4C32FC23">
        <w:rPr>
          <w:rFonts w:ascii="Times New Roman" w:eastAsia="Times New Roman" w:hAnsi="Times New Roman" w:cs="Times New Roman"/>
          <w:b/>
          <w:bCs/>
        </w:rPr>
        <w:t xml:space="preserve">max. </w:t>
      </w:r>
      <w:r w:rsidR="6455F38E" w:rsidRPr="4C32FC23">
        <w:rPr>
          <w:rFonts w:ascii="Times New Roman" w:eastAsia="Times New Roman" w:hAnsi="Times New Roman" w:cs="Times New Roman"/>
          <w:b/>
          <w:bCs/>
        </w:rPr>
        <w:t>3</w:t>
      </w:r>
      <w:r w:rsidRPr="4C32FC23">
        <w:rPr>
          <w:rFonts w:ascii="Times New Roman" w:eastAsia="Times New Roman" w:hAnsi="Times New Roman" w:cs="Times New Roman"/>
          <w:b/>
          <w:bCs/>
        </w:rPr>
        <w:t xml:space="preserve"> absencie</w:t>
      </w:r>
      <w:r w:rsidRPr="4C32FC23">
        <w:rPr>
          <w:rFonts w:ascii="Times New Roman" w:eastAsia="Times New Roman" w:hAnsi="Times New Roman" w:cs="Times New Roman"/>
        </w:rPr>
        <w:t>, pri väčšom počte absencií bude študent hodnotený známkou FX bez možnosti náhradného plnenia povinností).</w:t>
      </w:r>
    </w:p>
    <w:p w14:paraId="5E529A27" w14:textId="2100FFF5" w:rsidR="0055228E" w:rsidRDefault="00272319">
      <w:pPr>
        <w:spacing w:after="0"/>
        <w:jc w:val="both"/>
        <w:rPr>
          <w:rFonts w:ascii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  <w:b/>
          <w:bCs/>
        </w:rPr>
        <w:t>2. Adekvátna príprava</w:t>
      </w:r>
      <w:r w:rsidRPr="4C32FC23">
        <w:rPr>
          <w:rFonts w:ascii="Times New Roman" w:eastAsia="Times New Roman" w:hAnsi="Times New Roman" w:cs="Times New Roman"/>
        </w:rPr>
        <w:t xml:space="preserve"> na semináre: teoretická príprava na základe prednášky a </w:t>
      </w:r>
      <w:r w:rsidR="5116DAF5" w:rsidRPr="4C32FC23">
        <w:rPr>
          <w:rFonts w:ascii="Times New Roman" w:eastAsia="Times New Roman" w:hAnsi="Times New Roman" w:cs="Times New Roman"/>
        </w:rPr>
        <w:t>odporúčanej</w:t>
      </w:r>
      <w:r w:rsidRPr="4C32FC23">
        <w:rPr>
          <w:rFonts w:ascii="Times New Roman" w:eastAsia="Times New Roman" w:hAnsi="Times New Roman" w:cs="Times New Roman"/>
        </w:rPr>
        <w:t xml:space="preserve"> literatúry </w:t>
      </w:r>
      <w:r w:rsidR="2BEA7E51" w:rsidRPr="4C32FC23">
        <w:rPr>
          <w:rFonts w:ascii="Times New Roman" w:eastAsia="Times New Roman" w:hAnsi="Times New Roman" w:cs="Times New Roman"/>
        </w:rPr>
        <w:t>+</w:t>
      </w:r>
      <w:r w:rsidRPr="4C32FC23">
        <w:rPr>
          <w:rFonts w:ascii="Times New Roman" w:eastAsia="Times New Roman" w:hAnsi="Times New Roman" w:cs="Times New Roman"/>
        </w:rPr>
        <w:t xml:space="preserve"> vypracovanie prípadných domácich zadaní podľa inštrukcií vyučujúcej. (V prípade nesplnenia týchto podmienok bude študentovi udelená absencia.)</w:t>
      </w:r>
    </w:p>
    <w:p w14:paraId="32A06088" w14:textId="06EA9DDD" w:rsidR="00272319" w:rsidRDefault="00272319" w:rsidP="4C32FC23">
      <w:pPr>
        <w:spacing w:after="0"/>
        <w:jc w:val="both"/>
        <w:rPr>
          <w:rFonts w:ascii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  <w:b/>
          <w:bCs/>
        </w:rPr>
        <w:t>3.</w:t>
      </w:r>
      <w:r w:rsidRPr="4C32FC23">
        <w:rPr>
          <w:rFonts w:ascii="Times New Roman" w:eastAsia="Times New Roman" w:hAnsi="Times New Roman" w:cs="Times New Roman"/>
        </w:rPr>
        <w:t xml:space="preserve"> Úspešné absolvovanie </w:t>
      </w:r>
      <w:r w:rsidRPr="4C32FC23">
        <w:rPr>
          <w:rFonts w:ascii="Times New Roman" w:eastAsia="Times New Roman" w:hAnsi="Times New Roman" w:cs="Times New Roman"/>
          <w:b/>
          <w:bCs/>
        </w:rPr>
        <w:t xml:space="preserve">záverečného testu </w:t>
      </w:r>
      <w:r w:rsidRPr="4C32FC23">
        <w:rPr>
          <w:rFonts w:ascii="Times New Roman" w:eastAsia="Times New Roman" w:hAnsi="Times New Roman" w:cs="Times New Roman"/>
        </w:rPr>
        <w:t xml:space="preserve">(v 12. týždni semestra). Test bude pozostávať z teoretických i praktických úloh viažucich sa na prebraté učivo. </w:t>
      </w:r>
    </w:p>
    <w:p w14:paraId="3260A5A3" w14:textId="0A613194" w:rsidR="1DB0477C" w:rsidRDefault="1DB0477C" w:rsidP="4C32FC23">
      <w:pPr>
        <w:spacing w:after="0"/>
        <w:jc w:val="both"/>
        <w:rPr>
          <w:rFonts w:ascii="Times New Roman" w:eastAsia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  <w:b/>
          <w:bCs/>
        </w:rPr>
        <w:t>4.</w:t>
      </w:r>
      <w:r w:rsidRPr="4C32FC23">
        <w:rPr>
          <w:rFonts w:ascii="Times New Roman" w:eastAsia="Times New Roman" w:hAnsi="Times New Roman" w:cs="Times New Roman"/>
        </w:rPr>
        <w:t xml:space="preserve"> Vypracovanie </w:t>
      </w:r>
      <w:r w:rsidRPr="4C32FC23">
        <w:rPr>
          <w:rFonts w:ascii="Times New Roman" w:eastAsia="Times New Roman" w:hAnsi="Times New Roman" w:cs="Times New Roman"/>
          <w:b/>
          <w:bCs/>
        </w:rPr>
        <w:t xml:space="preserve">seminárnej práce </w:t>
      </w:r>
      <w:r w:rsidR="6DDBAAB5" w:rsidRPr="4C32FC23">
        <w:rPr>
          <w:rFonts w:ascii="Times New Roman" w:eastAsia="Times New Roman" w:hAnsi="Times New Roman" w:cs="Times New Roman"/>
          <w:b/>
          <w:bCs/>
        </w:rPr>
        <w:t>vo dvojiciach</w:t>
      </w:r>
      <w:r w:rsidR="1A054FD6" w:rsidRPr="4C32FC23">
        <w:rPr>
          <w:rFonts w:ascii="Times New Roman" w:eastAsia="Times New Roman" w:hAnsi="Times New Roman" w:cs="Times New Roman"/>
          <w:b/>
          <w:bCs/>
        </w:rPr>
        <w:t xml:space="preserve"> </w:t>
      </w:r>
      <w:r w:rsidR="1A054FD6" w:rsidRPr="4C32FC23">
        <w:rPr>
          <w:rFonts w:ascii="Times New Roman" w:eastAsia="Times New Roman" w:hAnsi="Times New Roman" w:cs="Times New Roman"/>
        </w:rPr>
        <w:t>(jedna trojica)</w:t>
      </w:r>
      <w:r w:rsidR="6DDBAAB5" w:rsidRPr="4C32FC23">
        <w:rPr>
          <w:rFonts w:ascii="Times New Roman" w:eastAsia="Times New Roman" w:hAnsi="Times New Roman" w:cs="Times New Roman"/>
        </w:rPr>
        <w:t xml:space="preserve"> </w:t>
      </w:r>
      <w:r w:rsidR="36A631B7" w:rsidRPr="4C32FC23">
        <w:rPr>
          <w:rFonts w:ascii="Times New Roman" w:eastAsia="Times New Roman" w:hAnsi="Times New Roman" w:cs="Times New Roman"/>
          <w:b/>
          <w:bCs/>
        </w:rPr>
        <w:t>+</w:t>
      </w:r>
      <w:r w:rsidR="1B9C87A9" w:rsidRPr="4C32FC23">
        <w:rPr>
          <w:rFonts w:ascii="Times New Roman" w:eastAsia="Times New Roman" w:hAnsi="Times New Roman" w:cs="Times New Roman"/>
          <w:b/>
          <w:bCs/>
        </w:rPr>
        <w:t xml:space="preserve"> prezentácia</w:t>
      </w:r>
      <w:r w:rsidR="3DB2151C" w:rsidRPr="4C32FC23">
        <w:rPr>
          <w:rFonts w:ascii="Times New Roman" w:eastAsia="Times New Roman" w:hAnsi="Times New Roman" w:cs="Times New Roman"/>
        </w:rPr>
        <w:t xml:space="preserve">. </w:t>
      </w:r>
    </w:p>
    <w:p w14:paraId="1CD3CD6B" w14:textId="6647AD51" w:rsidR="4C32FC23" w:rsidRDefault="4C32FC23" w:rsidP="4C32FC2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7C8D8C0F" w14:textId="358D8E86" w:rsidR="71ED7BDA" w:rsidRDefault="71ED7BDA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4C32FC23">
        <w:rPr>
          <w:rFonts w:ascii="Times New Roman" w:eastAsia="Times New Roman" w:hAnsi="Times New Roman" w:cs="Times New Roman"/>
          <w:b/>
          <w:bCs/>
        </w:rPr>
        <w:t>Na úspešné absolvovanie predmetu treba z testu aj seminárnej práce získať min. 50%.</w:t>
      </w:r>
    </w:p>
    <w:p w14:paraId="38E94AF6" w14:textId="77777777" w:rsidR="4C32FC23" w:rsidRDefault="4C32FC23" w:rsidP="4C32FC23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59F7963B" w14:textId="77777777" w:rsidR="71ED7BDA" w:rsidRDefault="71ED7BDA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4C32FC23">
        <w:rPr>
          <w:rFonts w:ascii="Times New Roman" w:eastAsia="Times New Roman" w:hAnsi="Times New Roman" w:cs="Times New Roman"/>
          <w:b/>
          <w:bCs/>
        </w:rPr>
        <w:t>HODNOTIACA STUPNICA:</w:t>
      </w:r>
    </w:p>
    <w:p w14:paraId="09F633AE" w14:textId="77777777" w:rsidR="71ED7BDA" w:rsidRDefault="71ED7BDA" w:rsidP="4C32FC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A </w:t>
      </w:r>
      <w:r>
        <w:tab/>
      </w:r>
      <w:r w:rsidRPr="4C32FC23">
        <w:rPr>
          <w:rFonts w:ascii="Times New Roman" w:eastAsia="Times New Roman" w:hAnsi="Times New Roman" w:cs="Times New Roman"/>
          <w:color w:val="000000" w:themeColor="text1"/>
        </w:rPr>
        <w:t>100,00 – 90,00 %</w:t>
      </w:r>
    </w:p>
    <w:p w14:paraId="27FE4CC4" w14:textId="77777777" w:rsidR="71ED7BDA" w:rsidRDefault="71ED7BDA" w:rsidP="4C32FC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B </w:t>
      </w:r>
      <w:r>
        <w:tab/>
      </w:r>
      <w:r w:rsidRPr="4C32FC23">
        <w:rPr>
          <w:rFonts w:ascii="Times New Roman" w:eastAsia="Times New Roman" w:hAnsi="Times New Roman" w:cs="Times New Roman"/>
          <w:color w:val="000000" w:themeColor="text1"/>
        </w:rPr>
        <w:t>89,99 – 80,00 %</w:t>
      </w:r>
    </w:p>
    <w:p w14:paraId="7CE0EA35" w14:textId="77777777" w:rsidR="71ED7BDA" w:rsidRDefault="71ED7BDA" w:rsidP="4C32FC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C </w:t>
      </w:r>
      <w:r>
        <w:tab/>
      </w:r>
      <w:r w:rsidRPr="4C32FC23">
        <w:rPr>
          <w:rFonts w:ascii="Times New Roman" w:eastAsia="Times New Roman" w:hAnsi="Times New Roman" w:cs="Times New Roman"/>
          <w:color w:val="000000" w:themeColor="text1"/>
        </w:rPr>
        <w:t>79,99 – 70,00 %</w:t>
      </w:r>
    </w:p>
    <w:p w14:paraId="6E284EBD" w14:textId="77777777" w:rsidR="71ED7BDA" w:rsidRDefault="71ED7BDA" w:rsidP="4C32FC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D </w:t>
      </w:r>
      <w:r>
        <w:tab/>
      </w:r>
      <w:r w:rsidRPr="4C32FC23">
        <w:rPr>
          <w:rFonts w:ascii="Times New Roman" w:eastAsia="Times New Roman" w:hAnsi="Times New Roman" w:cs="Times New Roman"/>
          <w:color w:val="000000" w:themeColor="text1"/>
        </w:rPr>
        <w:t>69,99 – 60,00 %</w:t>
      </w:r>
    </w:p>
    <w:p w14:paraId="6E3FAB8E" w14:textId="77777777" w:rsidR="71ED7BDA" w:rsidRDefault="71ED7BDA" w:rsidP="4C32FC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E </w:t>
      </w:r>
      <w:r>
        <w:tab/>
      </w:r>
      <w:r w:rsidRPr="4C32FC23">
        <w:rPr>
          <w:rFonts w:ascii="Times New Roman" w:eastAsia="Times New Roman" w:hAnsi="Times New Roman" w:cs="Times New Roman"/>
          <w:color w:val="000000" w:themeColor="text1"/>
        </w:rPr>
        <w:t>59,99 – 50,00 %</w:t>
      </w:r>
    </w:p>
    <w:p w14:paraId="4C319B38" w14:textId="50EA3DC8" w:rsidR="71ED7BDA" w:rsidRDefault="71ED7BDA" w:rsidP="4C32FC23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>Fx</w:t>
      </w:r>
      <w:proofErr w:type="spellEnd"/>
      <w:r w:rsidRPr="4C32FC2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>
        <w:tab/>
      </w:r>
      <w:r w:rsidRPr="4C32FC23">
        <w:rPr>
          <w:rFonts w:ascii="Times New Roman" w:eastAsia="Times New Roman" w:hAnsi="Times New Roman" w:cs="Times New Roman"/>
          <w:color w:val="000000" w:themeColor="text1"/>
        </w:rPr>
        <w:t>49,99 % a menej %</w:t>
      </w:r>
    </w:p>
    <w:p w14:paraId="06EF1350" w14:textId="40BB9364" w:rsidR="4C32FC23" w:rsidRDefault="4C32FC23" w:rsidP="4C32FC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FA81814" w14:textId="77777777" w:rsidR="00664A12" w:rsidRDefault="00664A12" w:rsidP="4C32FC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DECD758" w14:textId="07A8A0E5" w:rsidR="1D50106D" w:rsidRDefault="1D50106D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4C32FC23">
        <w:rPr>
          <w:rFonts w:ascii="Times New Roman" w:eastAsia="Times New Roman" w:hAnsi="Times New Roman" w:cs="Times New Roman"/>
          <w:b/>
          <w:bCs/>
        </w:rPr>
        <w:lastRenderedPageBreak/>
        <w:t>TÉMY SEMINÁRNYCH PRÁC</w:t>
      </w:r>
      <w:r w:rsidR="6F32AFB6" w:rsidRPr="4C32FC23">
        <w:rPr>
          <w:rFonts w:ascii="Times New Roman" w:eastAsia="Times New Roman" w:hAnsi="Times New Roman" w:cs="Times New Roman"/>
          <w:b/>
          <w:bCs/>
        </w:rPr>
        <w:t xml:space="preserve"> A ZÁKLADNÉ POKYNY K SPRACOVANIU</w:t>
      </w:r>
      <w:r w:rsidR="5A98BCE0" w:rsidRPr="4C32FC23">
        <w:rPr>
          <w:rFonts w:ascii="Times New Roman" w:eastAsia="Times New Roman" w:hAnsi="Times New Roman" w:cs="Times New Roman"/>
          <w:b/>
          <w:bCs/>
        </w:rPr>
        <w:t xml:space="preserve">: </w:t>
      </w:r>
    </w:p>
    <w:p w14:paraId="554F46B5" w14:textId="0CB16936" w:rsidR="5A98BCE0" w:rsidRDefault="5A98BCE0" w:rsidP="4C32FC23">
      <w:pPr>
        <w:spacing w:after="0"/>
        <w:jc w:val="both"/>
        <w:rPr>
          <w:rFonts w:ascii="Times New Roman" w:eastAsia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</w:rPr>
        <w:t>(po dve dvojice, jedna trojica na tému)</w:t>
      </w:r>
    </w:p>
    <w:p w14:paraId="24C8C62F" w14:textId="09006920" w:rsidR="4C32FC23" w:rsidRDefault="4C32FC23" w:rsidP="4C32FC2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12EF11D" w14:textId="281ADAA4" w:rsidR="0055228E" w:rsidRDefault="17451799" w:rsidP="4C32FC23">
      <w:pPr>
        <w:spacing w:after="0"/>
        <w:jc w:val="both"/>
        <w:rPr>
          <w:rFonts w:ascii="Times New Roman" w:eastAsia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  <w:b/>
          <w:bCs/>
        </w:rPr>
        <w:t>a)</w:t>
      </w:r>
      <w:r w:rsidRPr="4C32FC23">
        <w:rPr>
          <w:rFonts w:ascii="Times New Roman" w:eastAsia="Times New Roman" w:hAnsi="Times New Roman" w:cs="Times New Roman"/>
        </w:rPr>
        <w:t xml:space="preserve"> </w:t>
      </w:r>
      <w:r w:rsidR="404E4AF1" w:rsidRPr="4C32FC23">
        <w:rPr>
          <w:rFonts w:ascii="Times New Roman" w:eastAsia="Times New Roman" w:hAnsi="Times New Roman" w:cs="Times New Roman"/>
          <w:b/>
          <w:bCs/>
        </w:rPr>
        <w:t>S</w:t>
      </w:r>
      <w:r w:rsidR="3C15739E" w:rsidRPr="4C32FC23">
        <w:rPr>
          <w:rFonts w:ascii="Times New Roman" w:eastAsia="Times New Roman" w:hAnsi="Times New Roman" w:cs="Times New Roman"/>
          <w:b/>
          <w:bCs/>
        </w:rPr>
        <w:t>yntaktická analýza titulk</w:t>
      </w:r>
      <w:r w:rsidR="22286481" w:rsidRPr="4C32FC23">
        <w:rPr>
          <w:rFonts w:ascii="Times New Roman" w:eastAsia="Times New Roman" w:hAnsi="Times New Roman" w:cs="Times New Roman"/>
          <w:b/>
          <w:bCs/>
        </w:rPr>
        <w:t>ov</w:t>
      </w:r>
      <w:r w:rsidR="598BDF72" w:rsidRPr="4C32FC23">
        <w:rPr>
          <w:rFonts w:ascii="Times New Roman" w:eastAsia="Times New Roman" w:hAnsi="Times New Roman" w:cs="Times New Roman"/>
          <w:b/>
          <w:bCs/>
        </w:rPr>
        <w:t>:</w:t>
      </w:r>
      <w:r w:rsidR="3C15739E" w:rsidRPr="4C32FC23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221FEE3D" w14:textId="51119310" w:rsidR="0055228E" w:rsidRDefault="16BAC0CC" w:rsidP="4C32FC23">
      <w:pPr>
        <w:spacing w:after="0"/>
        <w:jc w:val="both"/>
        <w:rPr>
          <w:rFonts w:ascii="Times New Roman" w:eastAsia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</w:rPr>
        <w:t xml:space="preserve">- </w:t>
      </w:r>
      <w:r w:rsidR="3C15739E" w:rsidRPr="4C32FC23">
        <w:rPr>
          <w:rFonts w:ascii="Times New Roman" w:eastAsia="Times New Roman" w:hAnsi="Times New Roman" w:cs="Times New Roman"/>
        </w:rPr>
        <w:t>v bulvárn</w:t>
      </w:r>
      <w:r w:rsidR="0683BFF9" w:rsidRPr="4C32FC23">
        <w:rPr>
          <w:rFonts w:ascii="Times New Roman" w:eastAsia="Times New Roman" w:hAnsi="Times New Roman" w:cs="Times New Roman"/>
        </w:rPr>
        <w:t>ych</w:t>
      </w:r>
      <w:r w:rsidR="3C15739E" w:rsidRPr="4C32FC23">
        <w:rPr>
          <w:rFonts w:ascii="Times New Roman" w:eastAsia="Times New Roman" w:hAnsi="Times New Roman" w:cs="Times New Roman"/>
        </w:rPr>
        <w:t xml:space="preserve"> a mienkotvorn</w:t>
      </w:r>
      <w:r w:rsidR="3E43D90E" w:rsidRPr="4C32FC23">
        <w:rPr>
          <w:rFonts w:ascii="Times New Roman" w:eastAsia="Times New Roman" w:hAnsi="Times New Roman" w:cs="Times New Roman"/>
        </w:rPr>
        <w:t>ých denníkoch</w:t>
      </w:r>
      <w:r w:rsidR="42BE6926" w:rsidRPr="4C32FC23">
        <w:rPr>
          <w:rFonts w:ascii="Times New Roman" w:eastAsia="Times New Roman" w:hAnsi="Times New Roman" w:cs="Times New Roman"/>
        </w:rPr>
        <w:t>,</w:t>
      </w:r>
    </w:p>
    <w:p w14:paraId="6A340EB3" w14:textId="475567A9" w:rsidR="6371B8DF" w:rsidRDefault="6371B8DF" w:rsidP="4C32FC23">
      <w:pPr>
        <w:spacing w:after="0"/>
        <w:jc w:val="both"/>
        <w:rPr>
          <w:rFonts w:ascii="Times New Roman" w:eastAsia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</w:rPr>
        <w:t>- v tlačen</w:t>
      </w:r>
      <w:r w:rsidR="1FB3891F" w:rsidRPr="4C32FC23">
        <w:rPr>
          <w:rFonts w:ascii="Times New Roman" w:eastAsia="Times New Roman" w:hAnsi="Times New Roman" w:cs="Times New Roman"/>
        </w:rPr>
        <w:t>ých</w:t>
      </w:r>
      <w:r w:rsidRPr="4C32FC23">
        <w:rPr>
          <w:rFonts w:ascii="Times New Roman" w:eastAsia="Times New Roman" w:hAnsi="Times New Roman" w:cs="Times New Roman"/>
        </w:rPr>
        <w:t xml:space="preserve"> a </w:t>
      </w:r>
      <w:r w:rsidR="2C6856D1" w:rsidRPr="4C32FC23">
        <w:rPr>
          <w:rFonts w:ascii="Times New Roman" w:eastAsia="Times New Roman" w:hAnsi="Times New Roman" w:cs="Times New Roman"/>
        </w:rPr>
        <w:t xml:space="preserve">online </w:t>
      </w:r>
      <w:r w:rsidR="7804159D" w:rsidRPr="4C32FC23">
        <w:rPr>
          <w:rFonts w:ascii="Times New Roman" w:eastAsia="Times New Roman" w:hAnsi="Times New Roman" w:cs="Times New Roman"/>
        </w:rPr>
        <w:t>periodikách</w:t>
      </w:r>
      <w:r w:rsidR="41AB728B" w:rsidRPr="4C32FC23">
        <w:rPr>
          <w:rFonts w:ascii="Times New Roman" w:eastAsia="Times New Roman" w:hAnsi="Times New Roman" w:cs="Times New Roman"/>
        </w:rPr>
        <w:t>.</w:t>
      </w:r>
    </w:p>
    <w:p w14:paraId="3A25A4C9" w14:textId="0D9869B2" w:rsidR="7804159D" w:rsidRDefault="7804159D" w:rsidP="4C32FC23">
      <w:pPr>
        <w:spacing w:after="0"/>
        <w:jc w:val="both"/>
        <w:rPr>
          <w:rFonts w:ascii="Times New Roman" w:eastAsia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</w:rPr>
        <w:t xml:space="preserve">Porovnanie </w:t>
      </w:r>
      <w:r w:rsidR="6DEE98DC" w:rsidRPr="4C32FC23">
        <w:rPr>
          <w:rFonts w:ascii="Times New Roman" w:eastAsia="Times New Roman" w:hAnsi="Times New Roman" w:cs="Times New Roman"/>
        </w:rPr>
        <w:t xml:space="preserve">20 dvojíc </w:t>
      </w:r>
      <w:r w:rsidRPr="4C32FC23">
        <w:rPr>
          <w:rFonts w:ascii="Times New Roman" w:eastAsia="Times New Roman" w:hAnsi="Times New Roman" w:cs="Times New Roman"/>
        </w:rPr>
        <w:t xml:space="preserve">titulkov </w:t>
      </w:r>
      <w:r w:rsidR="2176D0EA" w:rsidRPr="4C32FC23">
        <w:rPr>
          <w:rFonts w:ascii="Times New Roman" w:eastAsia="Times New Roman" w:hAnsi="Times New Roman" w:cs="Times New Roman"/>
        </w:rPr>
        <w:t xml:space="preserve">ideálne </w:t>
      </w:r>
      <w:r w:rsidRPr="4C32FC23">
        <w:rPr>
          <w:rFonts w:ascii="Times New Roman" w:eastAsia="Times New Roman" w:hAnsi="Times New Roman" w:cs="Times New Roman"/>
        </w:rPr>
        <w:t>k rovnakej téme</w:t>
      </w:r>
      <w:r w:rsidR="549B120F" w:rsidRPr="4C32FC23">
        <w:rPr>
          <w:rFonts w:ascii="Times New Roman" w:eastAsia="Times New Roman" w:hAnsi="Times New Roman" w:cs="Times New Roman"/>
        </w:rPr>
        <w:t>, ale nie je to nevyhnutné v rámci celej vzorky</w:t>
      </w:r>
      <w:r w:rsidRPr="4C32FC23">
        <w:rPr>
          <w:rFonts w:ascii="Times New Roman" w:eastAsia="Times New Roman" w:hAnsi="Times New Roman" w:cs="Times New Roman"/>
        </w:rPr>
        <w:t xml:space="preserve"> (</w:t>
      </w:r>
      <w:r w:rsidRPr="4C32FC23">
        <w:rPr>
          <w:rFonts w:ascii="Times New Roman" w:eastAsia="Times New Roman" w:hAnsi="Times New Roman" w:cs="Times New Roman"/>
          <w:b/>
          <w:bCs/>
        </w:rPr>
        <w:t xml:space="preserve">členitosť viet, </w:t>
      </w:r>
      <w:r w:rsidR="12123C0D" w:rsidRPr="4C32FC23">
        <w:rPr>
          <w:rFonts w:ascii="Times New Roman" w:eastAsia="Times New Roman" w:hAnsi="Times New Roman" w:cs="Times New Roman"/>
          <w:b/>
          <w:bCs/>
        </w:rPr>
        <w:t xml:space="preserve">modálnosť viet, </w:t>
      </w:r>
      <w:r w:rsidRPr="4C32FC23">
        <w:rPr>
          <w:rFonts w:ascii="Times New Roman" w:eastAsia="Times New Roman" w:hAnsi="Times New Roman" w:cs="Times New Roman"/>
          <w:b/>
          <w:bCs/>
        </w:rPr>
        <w:t xml:space="preserve">uplatnené vetné členy </w:t>
      </w:r>
      <w:r w:rsidRPr="4C32FC23">
        <w:rPr>
          <w:rFonts w:ascii="Times New Roman" w:eastAsia="Times New Roman" w:hAnsi="Times New Roman" w:cs="Times New Roman"/>
          <w:color w:val="000000" w:themeColor="text1"/>
        </w:rPr>
        <w:t>–</w:t>
      </w:r>
      <w:r w:rsidR="3639230C" w:rsidRPr="4C32FC23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4C32FC23">
        <w:rPr>
          <w:rFonts w:ascii="Times New Roman" w:eastAsia="Times New Roman" w:hAnsi="Times New Roman" w:cs="Times New Roman"/>
        </w:rPr>
        <w:t xml:space="preserve">podiel na subjektívnosti/objektívnosti, </w:t>
      </w:r>
      <w:proofErr w:type="spellStart"/>
      <w:r w:rsidRPr="4C32FC23">
        <w:rPr>
          <w:rFonts w:ascii="Times New Roman" w:eastAsia="Times New Roman" w:hAnsi="Times New Roman" w:cs="Times New Roman"/>
        </w:rPr>
        <w:t>nocionálnosti</w:t>
      </w:r>
      <w:proofErr w:type="spellEnd"/>
      <w:r w:rsidRPr="4C32FC23">
        <w:rPr>
          <w:rFonts w:ascii="Times New Roman" w:eastAsia="Times New Roman" w:hAnsi="Times New Roman" w:cs="Times New Roman"/>
        </w:rPr>
        <w:t>/expresívnosti a iných kvalitatívnych aspektoch výpovede).</w:t>
      </w:r>
    </w:p>
    <w:p w14:paraId="57262A32" w14:textId="7E5D19BA" w:rsidR="4C32FC23" w:rsidRDefault="4C32FC23" w:rsidP="4C32FC23">
      <w:pPr>
        <w:spacing w:after="0"/>
        <w:rPr>
          <w:rFonts w:ascii="Times New Roman" w:eastAsia="Times New Roman" w:hAnsi="Times New Roman" w:cs="Times New Roman"/>
          <w:b/>
          <w:bCs/>
        </w:rPr>
      </w:pPr>
    </w:p>
    <w:p w14:paraId="3962B2AA" w14:textId="0A04E930" w:rsidR="0055228E" w:rsidRDefault="17451799" w:rsidP="4C32FC23">
      <w:pPr>
        <w:spacing w:after="0"/>
        <w:rPr>
          <w:rFonts w:ascii="Times New Roman" w:eastAsia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  <w:b/>
          <w:bCs/>
        </w:rPr>
        <w:t>b)</w:t>
      </w:r>
      <w:r w:rsidRPr="4C32FC23">
        <w:rPr>
          <w:rFonts w:ascii="Times New Roman" w:eastAsia="Times New Roman" w:hAnsi="Times New Roman" w:cs="Times New Roman"/>
        </w:rPr>
        <w:t xml:space="preserve"> </w:t>
      </w:r>
      <w:r w:rsidR="3D0C16ED" w:rsidRPr="4C32FC23">
        <w:rPr>
          <w:rFonts w:ascii="Times New Roman" w:eastAsia="Times New Roman" w:hAnsi="Times New Roman" w:cs="Times New Roman"/>
          <w:b/>
          <w:bCs/>
        </w:rPr>
        <w:t>P</w:t>
      </w:r>
      <w:r w:rsidR="6FA092C5" w:rsidRPr="4C32FC23">
        <w:rPr>
          <w:rFonts w:ascii="Times New Roman" w:eastAsia="Times New Roman" w:hAnsi="Times New Roman" w:cs="Times New Roman"/>
          <w:b/>
          <w:bCs/>
        </w:rPr>
        <w:t xml:space="preserve">orovnanie </w:t>
      </w:r>
      <w:r w:rsidR="77C299EF" w:rsidRPr="4C32FC23">
        <w:rPr>
          <w:rFonts w:ascii="Times New Roman" w:eastAsia="Times New Roman" w:hAnsi="Times New Roman" w:cs="Times New Roman"/>
          <w:b/>
          <w:bCs/>
        </w:rPr>
        <w:t xml:space="preserve">2 </w:t>
      </w:r>
      <w:r w:rsidR="4D6A59D2" w:rsidRPr="4C32FC23">
        <w:rPr>
          <w:rFonts w:ascii="Times New Roman" w:eastAsia="Times New Roman" w:hAnsi="Times New Roman" w:cs="Times New Roman"/>
          <w:b/>
          <w:bCs/>
        </w:rPr>
        <w:t>žánrov</w:t>
      </w:r>
      <w:r w:rsidR="687FC16F" w:rsidRPr="4C32FC23">
        <w:rPr>
          <w:rFonts w:ascii="Times New Roman" w:eastAsia="Times New Roman" w:hAnsi="Times New Roman" w:cs="Times New Roman"/>
          <w:b/>
          <w:bCs/>
        </w:rPr>
        <w:t>o odlišných</w:t>
      </w:r>
      <w:r w:rsidR="4D6A59D2" w:rsidRPr="4C32FC23">
        <w:rPr>
          <w:rFonts w:ascii="Times New Roman" w:eastAsia="Times New Roman" w:hAnsi="Times New Roman" w:cs="Times New Roman"/>
          <w:b/>
          <w:bCs/>
        </w:rPr>
        <w:t xml:space="preserve"> </w:t>
      </w:r>
      <w:r w:rsidR="6FA092C5" w:rsidRPr="4C32FC23">
        <w:rPr>
          <w:rFonts w:ascii="Times New Roman" w:eastAsia="Times New Roman" w:hAnsi="Times New Roman" w:cs="Times New Roman"/>
          <w:b/>
          <w:bCs/>
        </w:rPr>
        <w:t>mediáln</w:t>
      </w:r>
      <w:r w:rsidR="6EAA34B6" w:rsidRPr="4C32FC23">
        <w:rPr>
          <w:rFonts w:ascii="Times New Roman" w:eastAsia="Times New Roman" w:hAnsi="Times New Roman" w:cs="Times New Roman"/>
          <w:b/>
          <w:bCs/>
        </w:rPr>
        <w:t>ych</w:t>
      </w:r>
      <w:r w:rsidR="6FA092C5" w:rsidRPr="4C32FC23">
        <w:rPr>
          <w:rFonts w:ascii="Times New Roman" w:eastAsia="Times New Roman" w:hAnsi="Times New Roman" w:cs="Times New Roman"/>
          <w:b/>
          <w:bCs/>
        </w:rPr>
        <w:t xml:space="preserve"> text</w:t>
      </w:r>
      <w:r w:rsidR="7C90801E" w:rsidRPr="4C32FC23">
        <w:rPr>
          <w:rFonts w:ascii="Times New Roman" w:eastAsia="Times New Roman" w:hAnsi="Times New Roman" w:cs="Times New Roman"/>
          <w:b/>
          <w:bCs/>
        </w:rPr>
        <w:t>o</w:t>
      </w:r>
      <w:r w:rsidR="66586EBB" w:rsidRPr="4C32FC23">
        <w:rPr>
          <w:rFonts w:ascii="Times New Roman" w:eastAsia="Times New Roman" w:hAnsi="Times New Roman" w:cs="Times New Roman"/>
          <w:b/>
          <w:bCs/>
        </w:rPr>
        <w:t>v</w:t>
      </w:r>
      <w:r w:rsidR="1301DB26" w:rsidRPr="4C32FC23">
        <w:rPr>
          <w:rFonts w:ascii="Times New Roman" w:eastAsia="Times New Roman" w:hAnsi="Times New Roman" w:cs="Times New Roman"/>
          <w:b/>
          <w:bCs/>
        </w:rPr>
        <w:t xml:space="preserve"> primárne</w:t>
      </w:r>
      <w:r w:rsidR="6FA092C5" w:rsidRPr="4C32FC23">
        <w:rPr>
          <w:rFonts w:ascii="Times New Roman" w:eastAsia="Times New Roman" w:hAnsi="Times New Roman" w:cs="Times New Roman"/>
          <w:b/>
          <w:bCs/>
        </w:rPr>
        <w:t xml:space="preserve"> </w:t>
      </w:r>
      <w:r w:rsidR="43A93B37" w:rsidRPr="4C32FC23">
        <w:rPr>
          <w:rFonts w:ascii="Times New Roman" w:eastAsia="Times New Roman" w:hAnsi="Times New Roman" w:cs="Times New Roman"/>
          <w:b/>
          <w:bCs/>
        </w:rPr>
        <w:t>z hľadiska vetnej</w:t>
      </w:r>
      <w:r w:rsidR="0F8D5067" w:rsidRPr="4C32FC23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="0F8D5067" w:rsidRPr="4C32FC23">
        <w:rPr>
          <w:rFonts w:ascii="Times New Roman" w:eastAsia="Times New Roman" w:hAnsi="Times New Roman" w:cs="Times New Roman"/>
          <w:b/>
          <w:bCs/>
        </w:rPr>
        <w:t>polovetnej</w:t>
      </w:r>
      <w:proofErr w:type="spellEnd"/>
      <w:r w:rsidR="43A93B37" w:rsidRPr="4C32FC23">
        <w:rPr>
          <w:rFonts w:ascii="Times New Roman" w:eastAsia="Times New Roman" w:hAnsi="Times New Roman" w:cs="Times New Roman"/>
          <w:b/>
          <w:bCs/>
        </w:rPr>
        <w:t xml:space="preserve"> a súvetnej syntaxe</w:t>
      </w:r>
      <w:r w:rsidR="6FCCD75A" w:rsidRPr="4C32FC23">
        <w:rPr>
          <w:rFonts w:ascii="Times New Roman" w:eastAsia="Times New Roman" w:hAnsi="Times New Roman" w:cs="Times New Roman"/>
          <w:b/>
          <w:bCs/>
        </w:rPr>
        <w:t xml:space="preserve"> </w:t>
      </w:r>
      <w:r w:rsidR="43A93B37" w:rsidRPr="4C32FC23">
        <w:rPr>
          <w:rFonts w:ascii="Times New Roman" w:eastAsia="Times New Roman" w:hAnsi="Times New Roman" w:cs="Times New Roman"/>
        </w:rPr>
        <w:t>(</w:t>
      </w:r>
      <w:r w:rsidR="60814634" w:rsidRPr="4C32FC23">
        <w:rPr>
          <w:rFonts w:ascii="Times New Roman" w:eastAsia="Times New Roman" w:hAnsi="Times New Roman" w:cs="Times New Roman"/>
        </w:rPr>
        <w:t xml:space="preserve">v </w:t>
      </w:r>
      <w:r w:rsidR="43A93B37" w:rsidRPr="4C32FC23">
        <w:rPr>
          <w:rFonts w:ascii="Times New Roman" w:eastAsia="Times New Roman" w:hAnsi="Times New Roman" w:cs="Times New Roman"/>
        </w:rPr>
        <w:t>súvislos</w:t>
      </w:r>
      <w:r w:rsidR="6FEF927F" w:rsidRPr="4C32FC23">
        <w:rPr>
          <w:rFonts w:ascii="Times New Roman" w:eastAsia="Times New Roman" w:hAnsi="Times New Roman" w:cs="Times New Roman"/>
        </w:rPr>
        <w:t>ti</w:t>
      </w:r>
      <w:r w:rsidR="43A93B37" w:rsidRPr="4C32FC23">
        <w:rPr>
          <w:rFonts w:ascii="Times New Roman" w:eastAsia="Times New Roman" w:hAnsi="Times New Roman" w:cs="Times New Roman"/>
        </w:rPr>
        <w:t xml:space="preserve"> s uplatneným slohovým postupom)</w:t>
      </w:r>
      <w:r w:rsidR="282C64E8" w:rsidRPr="4C32FC23">
        <w:rPr>
          <w:rFonts w:ascii="Times New Roman" w:eastAsia="Times New Roman" w:hAnsi="Times New Roman" w:cs="Times New Roman"/>
        </w:rPr>
        <w:t>.</w:t>
      </w:r>
      <w:r w:rsidR="27BC8141" w:rsidRPr="4C32FC23">
        <w:rPr>
          <w:rFonts w:ascii="Times New Roman" w:eastAsia="Times New Roman" w:hAnsi="Times New Roman" w:cs="Times New Roman"/>
        </w:rPr>
        <w:t xml:space="preserve"> </w:t>
      </w:r>
    </w:p>
    <w:p w14:paraId="4553805E" w14:textId="087C76DB" w:rsidR="0055228E" w:rsidRDefault="0055228E" w:rsidP="4C32FC23">
      <w:pPr>
        <w:spacing w:after="0"/>
        <w:rPr>
          <w:rFonts w:ascii="Times New Roman" w:eastAsia="Times New Roman" w:hAnsi="Times New Roman" w:cs="Times New Roman"/>
        </w:rPr>
      </w:pPr>
    </w:p>
    <w:p w14:paraId="4CBBE08B" w14:textId="21C34935" w:rsidR="0055228E" w:rsidRDefault="2A2F3660" w:rsidP="4C32FC23">
      <w:pPr>
        <w:spacing w:after="0"/>
        <w:jc w:val="both"/>
        <w:rPr>
          <w:rFonts w:ascii="Times New Roman" w:eastAsia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  <w:b/>
          <w:bCs/>
        </w:rPr>
        <w:t xml:space="preserve">c) </w:t>
      </w:r>
      <w:r w:rsidR="6D65E6B3" w:rsidRPr="4C32FC23">
        <w:rPr>
          <w:rFonts w:ascii="Times New Roman" w:eastAsia="Times New Roman" w:hAnsi="Times New Roman" w:cs="Times New Roman"/>
        </w:rPr>
        <w:t xml:space="preserve">Prepis a </w:t>
      </w:r>
      <w:r w:rsidR="6D65E6B3" w:rsidRPr="4C32FC23">
        <w:rPr>
          <w:rFonts w:ascii="Times New Roman" w:eastAsia="Times New Roman" w:hAnsi="Times New Roman" w:cs="Times New Roman"/>
          <w:b/>
          <w:bCs/>
        </w:rPr>
        <w:t>syntaktická analýza ústneho mediálneho prejavu</w:t>
      </w:r>
      <w:r w:rsidR="32B9382F" w:rsidRPr="4C32FC23">
        <w:rPr>
          <w:rFonts w:ascii="Times New Roman" w:eastAsia="Times New Roman" w:hAnsi="Times New Roman" w:cs="Times New Roman"/>
          <w:b/>
          <w:bCs/>
        </w:rPr>
        <w:t xml:space="preserve"> </w:t>
      </w:r>
      <w:r w:rsidR="32B9382F" w:rsidRPr="4C32FC23">
        <w:rPr>
          <w:rFonts w:ascii="Times New Roman" w:eastAsia="Times New Roman" w:hAnsi="Times New Roman" w:cs="Times New Roman"/>
        </w:rPr>
        <w:t>– interview</w:t>
      </w:r>
      <w:r w:rsidR="1A53FBE9" w:rsidRPr="4C32FC23">
        <w:rPr>
          <w:rFonts w:ascii="Times New Roman" w:eastAsia="Times New Roman" w:hAnsi="Times New Roman" w:cs="Times New Roman"/>
        </w:rPr>
        <w:t xml:space="preserve"> alebo diskusia</w:t>
      </w:r>
      <w:r w:rsidR="0F202A6A" w:rsidRPr="4C32FC23">
        <w:rPr>
          <w:rFonts w:ascii="Times New Roman" w:eastAsia="Times New Roman" w:hAnsi="Times New Roman" w:cs="Times New Roman"/>
        </w:rPr>
        <w:t xml:space="preserve"> (rozsah prepisu </w:t>
      </w:r>
      <w:r w:rsidR="2B351361" w:rsidRPr="4C32FC23">
        <w:rPr>
          <w:rFonts w:ascii="Times New Roman" w:eastAsia="Times New Roman" w:hAnsi="Times New Roman" w:cs="Times New Roman"/>
        </w:rPr>
        <w:t xml:space="preserve">písaného v replikách </w:t>
      </w:r>
      <w:r w:rsidR="0F202A6A" w:rsidRPr="4C32FC23">
        <w:rPr>
          <w:rFonts w:ascii="Times New Roman" w:eastAsia="Times New Roman" w:hAnsi="Times New Roman" w:cs="Times New Roman"/>
        </w:rPr>
        <w:t>približne 2-3 A4, tak</w:t>
      </w:r>
      <w:r w:rsidR="036E5712" w:rsidRPr="4C32FC23">
        <w:rPr>
          <w:rFonts w:ascii="Times New Roman" w:eastAsia="Times New Roman" w:hAnsi="Times New Roman" w:cs="Times New Roman"/>
        </w:rPr>
        <w:t>ý úryvok,</w:t>
      </w:r>
      <w:r w:rsidR="0F202A6A" w:rsidRPr="4C32FC23">
        <w:rPr>
          <w:rFonts w:ascii="Times New Roman" w:eastAsia="Times New Roman" w:hAnsi="Times New Roman" w:cs="Times New Roman"/>
        </w:rPr>
        <w:t xml:space="preserve"> aby ponúkol dostatok materiálu na rozbor)</w:t>
      </w:r>
      <w:r w:rsidR="32B9382F" w:rsidRPr="4C32FC23">
        <w:rPr>
          <w:rFonts w:ascii="Times New Roman" w:eastAsia="Times New Roman" w:hAnsi="Times New Roman" w:cs="Times New Roman"/>
        </w:rPr>
        <w:t xml:space="preserve">. </w:t>
      </w:r>
      <w:r w:rsidR="5B08001F" w:rsidRPr="4C32FC23">
        <w:rPr>
          <w:rFonts w:ascii="Times New Roman" w:eastAsia="Times New Roman" w:hAnsi="Times New Roman" w:cs="Times New Roman"/>
          <w:b/>
          <w:bCs/>
        </w:rPr>
        <w:t>Demon</w:t>
      </w:r>
      <w:r w:rsidR="116DC9F6" w:rsidRPr="4C32FC23">
        <w:rPr>
          <w:rFonts w:ascii="Times New Roman" w:eastAsia="Times New Roman" w:hAnsi="Times New Roman" w:cs="Times New Roman"/>
          <w:b/>
          <w:bCs/>
        </w:rPr>
        <w:t>š</w:t>
      </w:r>
      <w:r w:rsidR="5B08001F" w:rsidRPr="4C32FC23">
        <w:rPr>
          <w:rFonts w:ascii="Times New Roman" w:eastAsia="Times New Roman" w:hAnsi="Times New Roman" w:cs="Times New Roman"/>
          <w:b/>
          <w:bCs/>
        </w:rPr>
        <w:t>trácia s</w:t>
      </w:r>
      <w:r w:rsidR="53BA40BB" w:rsidRPr="4C32FC23">
        <w:rPr>
          <w:rFonts w:ascii="Times New Roman" w:eastAsia="Times New Roman" w:hAnsi="Times New Roman" w:cs="Times New Roman"/>
          <w:b/>
          <w:bCs/>
        </w:rPr>
        <w:t>yntaktick</w:t>
      </w:r>
      <w:r w:rsidR="01C398C6" w:rsidRPr="4C32FC23">
        <w:rPr>
          <w:rFonts w:ascii="Times New Roman" w:eastAsia="Times New Roman" w:hAnsi="Times New Roman" w:cs="Times New Roman"/>
          <w:b/>
          <w:bCs/>
        </w:rPr>
        <w:t>ých</w:t>
      </w:r>
      <w:r w:rsidR="53BA40BB" w:rsidRPr="4C32FC23">
        <w:rPr>
          <w:rFonts w:ascii="Times New Roman" w:eastAsia="Times New Roman" w:hAnsi="Times New Roman" w:cs="Times New Roman"/>
          <w:b/>
          <w:bCs/>
        </w:rPr>
        <w:t xml:space="preserve"> vlastnost</w:t>
      </w:r>
      <w:r w:rsidR="1134929E" w:rsidRPr="4C32FC23">
        <w:rPr>
          <w:rFonts w:ascii="Times New Roman" w:eastAsia="Times New Roman" w:hAnsi="Times New Roman" w:cs="Times New Roman"/>
          <w:b/>
          <w:bCs/>
        </w:rPr>
        <w:t>í</w:t>
      </w:r>
      <w:r w:rsidR="53BA40BB" w:rsidRPr="4C32FC23">
        <w:rPr>
          <w:rFonts w:ascii="Times New Roman" w:eastAsia="Times New Roman" w:hAnsi="Times New Roman" w:cs="Times New Roman"/>
          <w:b/>
          <w:bCs/>
        </w:rPr>
        <w:t xml:space="preserve"> hovoreného prejavu.</w:t>
      </w:r>
      <w:r w:rsidR="53BA40BB" w:rsidRPr="4C32FC23">
        <w:rPr>
          <w:rFonts w:ascii="Times New Roman" w:eastAsia="Times New Roman" w:hAnsi="Times New Roman" w:cs="Times New Roman"/>
        </w:rPr>
        <w:t xml:space="preserve"> </w:t>
      </w:r>
      <w:r w:rsidR="6D65E6B3" w:rsidRPr="4C32FC23">
        <w:rPr>
          <w:rFonts w:ascii="Times New Roman" w:eastAsia="Times New Roman" w:hAnsi="Times New Roman" w:cs="Times New Roman"/>
        </w:rPr>
        <w:t>(</w:t>
      </w:r>
      <w:r w:rsidR="3909237B" w:rsidRPr="4C32FC23">
        <w:rPr>
          <w:rFonts w:ascii="Times New Roman" w:eastAsia="Times New Roman" w:hAnsi="Times New Roman" w:cs="Times New Roman"/>
        </w:rPr>
        <w:t>N</w:t>
      </w:r>
      <w:r w:rsidR="6D65E6B3" w:rsidRPr="4C32FC23">
        <w:rPr>
          <w:rFonts w:ascii="Times New Roman" w:eastAsia="Times New Roman" w:hAnsi="Times New Roman" w:cs="Times New Roman"/>
        </w:rPr>
        <w:t xml:space="preserve">a prepis </w:t>
      </w:r>
      <w:r w:rsidR="716647B7" w:rsidRPr="4C32FC23">
        <w:rPr>
          <w:rFonts w:ascii="Times New Roman" w:eastAsia="Times New Roman" w:hAnsi="Times New Roman" w:cs="Times New Roman"/>
        </w:rPr>
        <w:t xml:space="preserve">je </w:t>
      </w:r>
      <w:r w:rsidR="6D65E6B3" w:rsidRPr="4C32FC23">
        <w:rPr>
          <w:rFonts w:ascii="Times New Roman" w:eastAsia="Times New Roman" w:hAnsi="Times New Roman" w:cs="Times New Roman"/>
        </w:rPr>
        <w:t>možné použiť nástroje AI</w:t>
      </w:r>
      <w:r w:rsidR="0891AEE4" w:rsidRPr="4C32FC23">
        <w:rPr>
          <w:rFonts w:ascii="Times New Roman" w:eastAsia="Times New Roman" w:hAnsi="Times New Roman" w:cs="Times New Roman"/>
        </w:rPr>
        <w:t xml:space="preserve">, </w:t>
      </w:r>
      <w:r w:rsidR="7C311D2F" w:rsidRPr="4C32FC23">
        <w:rPr>
          <w:rFonts w:ascii="Times New Roman" w:eastAsia="Times New Roman" w:hAnsi="Times New Roman" w:cs="Times New Roman"/>
        </w:rPr>
        <w:t xml:space="preserve">pričom </w:t>
      </w:r>
      <w:r w:rsidR="0891AEE4" w:rsidRPr="4C32FC23">
        <w:rPr>
          <w:rFonts w:ascii="Times New Roman" w:eastAsia="Times New Roman" w:hAnsi="Times New Roman" w:cs="Times New Roman"/>
        </w:rPr>
        <w:t>vernosť prepisu je potrebné overiť</w:t>
      </w:r>
      <w:r w:rsidR="6949280D" w:rsidRPr="4C32FC23">
        <w:rPr>
          <w:rFonts w:ascii="Times New Roman" w:eastAsia="Times New Roman" w:hAnsi="Times New Roman" w:cs="Times New Roman"/>
        </w:rPr>
        <w:t>.</w:t>
      </w:r>
      <w:r w:rsidR="6D65E6B3" w:rsidRPr="4C32FC23">
        <w:rPr>
          <w:rFonts w:ascii="Times New Roman" w:eastAsia="Times New Roman" w:hAnsi="Times New Roman" w:cs="Times New Roman"/>
        </w:rPr>
        <w:t>)</w:t>
      </w:r>
    </w:p>
    <w:p w14:paraId="58B2C9E2" w14:textId="7CCB3D6D" w:rsidR="4C32FC23" w:rsidRDefault="4C32FC23" w:rsidP="4C32FC2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5B860FF9" w14:textId="2858E6A1" w:rsidR="4C32FC23" w:rsidRDefault="4C32FC23" w:rsidP="4C32FC2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4EC83B74" w14:textId="5566A2A6" w:rsidR="49CBC1F5" w:rsidRDefault="49CBC1F5" w:rsidP="4C32FC23">
      <w:pPr>
        <w:spacing w:after="0"/>
        <w:jc w:val="both"/>
        <w:rPr>
          <w:rFonts w:ascii="Times New Roman" w:eastAsia="Times New Roman" w:hAnsi="Times New Roman" w:cs="Times New Roman"/>
        </w:rPr>
      </w:pPr>
      <w:r w:rsidRPr="4C32FC23">
        <w:rPr>
          <w:rFonts w:ascii="Times New Roman" w:eastAsia="Times New Roman" w:hAnsi="Times New Roman" w:cs="Times New Roman"/>
        </w:rPr>
        <w:t xml:space="preserve">Študenti vo dvojici/skupine analyzujú podľa zadania vybraný mediálny materiál na základe </w:t>
      </w:r>
      <w:r w:rsidR="6A3CF94E" w:rsidRPr="4C32FC23">
        <w:rPr>
          <w:rFonts w:ascii="Times New Roman" w:eastAsia="Times New Roman" w:hAnsi="Times New Roman" w:cs="Times New Roman"/>
        </w:rPr>
        <w:t>odbornej</w:t>
      </w:r>
      <w:r w:rsidRPr="4C32FC23">
        <w:rPr>
          <w:rFonts w:ascii="Times New Roman" w:eastAsia="Times New Roman" w:hAnsi="Times New Roman" w:cs="Times New Roman"/>
        </w:rPr>
        <w:t xml:space="preserve"> literatúry</w:t>
      </w:r>
      <w:r w:rsidR="225BA22F" w:rsidRPr="4C32FC23">
        <w:rPr>
          <w:rFonts w:ascii="Times New Roman" w:eastAsia="Times New Roman" w:hAnsi="Times New Roman" w:cs="Times New Roman"/>
        </w:rPr>
        <w:t xml:space="preserve"> (syntaktickej, štylistickej, orientovanej na </w:t>
      </w:r>
      <w:r w:rsidR="7A721C2B" w:rsidRPr="4C32FC23">
        <w:rPr>
          <w:rFonts w:ascii="Times New Roman" w:eastAsia="Times New Roman" w:hAnsi="Times New Roman" w:cs="Times New Roman"/>
        </w:rPr>
        <w:t xml:space="preserve">mediálne </w:t>
      </w:r>
      <w:r w:rsidR="225BA22F" w:rsidRPr="4C32FC23">
        <w:rPr>
          <w:rFonts w:ascii="Times New Roman" w:eastAsia="Times New Roman" w:hAnsi="Times New Roman" w:cs="Times New Roman"/>
        </w:rPr>
        <w:t>žánre a pod. podľa konkrétnej témy)</w:t>
      </w:r>
      <w:r w:rsidR="26A84116" w:rsidRPr="4C32FC23">
        <w:rPr>
          <w:rFonts w:ascii="Times New Roman" w:eastAsia="Times New Roman" w:hAnsi="Times New Roman" w:cs="Times New Roman"/>
        </w:rPr>
        <w:t>, materiál podrobia</w:t>
      </w:r>
      <w:r w:rsidR="225BA22F" w:rsidRPr="4C32FC23">
        <w:rPr>
          <w:rFonts w:ascii="Times New Roman" w:eastAsia="Times New Roman" w:hAnsi="Times New Roman" w:cs="Times New Roman"/>
        </w:rPr>
        <w:t xml:space="preserve"> vlastn</w:t>
      </w:r>
      <w:r w:rsidR="2CAD87BF" w:rsidRPr="4C32FC23">
        <w:rPr>
          <w:rFonts w:ascii="Times New Roman" w:eastAsia="Times New Roman" w:hAnsi="Times New Roman" w:cs="Times New Roman"/>
        </w:rPr>
        <w:t>ej</w:t>
      </w:r>
      <w:r w:rsidR="225BA22F" w:rsidRPr="4C32FC23">
        <w:rPr>
          <w:rFonts w:ascii="Times New Roman" w:eastAsia="Times New Roman" w:hAnsi="Times New Roman" w:cs="Times New Roman"/>
        </w:rPr>
        <w:t xml:space="preserve"> </w:t>
      </w:r>
      <w:r w:rsidR="15EDFA74" w:rsidRPr="4C32FC23">
        <w:rPr>
          <w:rFonts w:ascii="Times New Roman" w:eastAsia="Times New Roman" w:hAnsi="Times New Roman" w:cs="Times New Roman"/>
        </w:rPr>
        <w:t>analýz</w:t>
      </w:r>
      <w:r w:rsidR="2779EF92" w:rsidRPr="4C32FC23">
        <w:rPr>
          <w:rFonts w:ascii="Times New Roman" w:eastAsia="Times New Roman" w:hAnsi="Times New Roman" w:cs="Times New Roman"/>
        </w:rPr>
        <w:t>e</w:t>
      </w:r>
      <w:r w:rsidR="15EDFA74" w:rsidRPr="4C32FC23">
        <w:rPr>
          <w:rFonts w:ascii="Times New Roman" w:eastAsia="Times New Roman" w:hAnsi="Times New Roman" w:cs="Times New Roman"/>
        </w:rPr>
        <w:t xml:space="preserve"> a </w:t>
      </w:r>
      <w:r w:rsidR="225BA22F" w:rsidRPr="4C32FC23">
        <w:rPr>
          <w:rFonts w:ascii="Times New Roman" w:eastAsia="Times New Roman" w:hAnsi="Times New Roman" w:cs="Times New Roman"/>
        </w:rPr>
        <w:t>interpretáci</w:t>
      </w:r>
      <w:r w:rsidR="38EE45F9" w:rsidRPr="4C32FC23">
        <w:rPr>
          <w:rFonts w:ascii="Times New Roman" w:eastAsia="Times New Roman" w:hAnsi="Times New Roman" w:cs="Times New Roman"/>
        </w:rPr>
        <w:t>i</w:t>
      </w:r>
      <w:r w:rsidR="1C74F175" w:rsidRPr="4C32FC23">
        <w:rPr>
          <w:rFonts w:ascii="Times New Roman" w:eastAsia="Times New Roman" w:hAnsi="Times New Roman" w:cs="Times New Roman"/>
        </w:rPr>
        <w:t>.</w:t>
      </w:r>
      <w:r w:rsidRPr="4C32FC23">
        <w:rPr>
          <w:rFonts w:ascii="Times New Roman" w:eastAsia="Times New Roman" w:hAnsi="Times New Roman" w:cs="Times New Roman"/>
        </w:rPr>
        <w:t xml:space="preserve"> </w:t>
      </w:r>
      <w:r w:rsidR="7D57EEEF" w:rsidRPr="4C32FC23">
        <w:rPr>
          <w:rFonts w:ascii="Times New Roman" w:eastAsia="Times New Roman" w:hAnsi="Times New Roman" w:cs="Times New Roman"/>
        </w:rPr>
        <w:t>Stručné t</w:t>
      </w:r>
      <w:r w:rsidRPr="4C32FC23">
        <w:rPr>
          <w:rFonts w:ascii="Times New Roman" w:eastAsia="Times New Roman" w:hAnsi="Times New Roman" w:cs="Times New Roman"/>
        </w:rPr>
        <w:t>eoretické východiská analýzy</w:t>
      </w:r>
      <w:r w:rsidR="4F5C8CE5" w:rsidRPr="4C32FC23">
        <w:rPr>
          <w:rFonts w:ascii="Times New Roman" w:eastAsia="Times New Roman" w:hAnsi="Times New Roman" w:cs="Times New Roman"/>
        </w:rPr>
        <w:t>,</w:t>
      </w:r>
      <w:r w:rsidRPr="4C32FC23">
        <w:rPr>
          <w:rFonts w:ascii="Times New Roman" w:eastAsia="Times New Roman" w:hAnsi="Times New Roman" w:cs="Times New Roman"/>
        </w:rPr>
        <w:t xml:space="preserve"> </w:t>
      </w:r>
      <w:r w:rsidR="36717A2F" w:rsidRPr="4C32FC23">
        <w:rPr>
          <w:rFonts w:ascii="Times New Roman" w:eastAsia="Times New Roman" w:hAnsi="Times New Roman" w:cs="Times New Roman"/>
        </w:rPr>
        <w:t>samotnú analýzu</w:t>
      </w:r>
      <w:r w:rsidR="64FA3C3B" w:rsidRPr="4C32FC23">
        <w:rPr>
          <w:rFonts w:ascii="Times New Roman" w:eastAsia="Times New Roman" w:hAnsi="Times New Roman" w:cs="Times New Roman"/>
        </w:rPr>
        <w:t xml:space="preserve"> a závery</w:t>
      </w:r>
      <w:r w:rsidR="36717A2F" w:rsidRPr="4C32FC23">
        <w:rPr>
          <w:rFonts w:ascii="Times New Roman" w:eastAsia="Times New Roman" w:hAnsi="Times New Roman" w:cs="Times New Roman"/>
        </w:rPr>
        <w:t xml:space="preserve"> </w:t>
      </w:r>
      <w:r w:rsidRPr="4C32FC23">
        <w:rPr>
          <w:rFonts w:ascii="Times New Roman" w:eastAsia="Times New Roman" w:hAnsi="Times New Roman" w:cs="Times New Roman"/>
        </w:rPr>
        <w:t xml:space="preserve">spracujú </w:t>
      </w:r>
      <w:r w:rsidR="059661A5" w:rsidRPr="4C32FC23">
        <w:rPr>
          <w:rFonts w:ascii="Times New Roman" w:eastAsia="Times New Roman" w:hAnsi="Times New Roman" w:cs="Times New Roman"/>
        </w:rPr>
        <w:t xml:space="preserve">vo forme prezentácie a v </w:t>
      </w:r>
      <w:r w:rsidR="236CFFAB" w:rsidRPr="4C32FC23">
        <w:rPr>
          <w:rFonts w:ascii="Times New Roman" w:eastAsia="Times New Roman" w:hAnsi="Times New Roman" w:cs="Times New Roman"/>
        </w:rPr>
        <w:t>poslednom týždni</w:t>
      </w:r>
      <w:r w:rsidR="059661A5" w:rsidRPr="4C32FC23">
        <w:rPr>
          <w:rFonts w:ascii="Times New Roman" w:eastAsia="Times New Roman" w:hAnsi="Times New Roman" w:cs="Times New Roman"/>
        </w:rPr>
        <w:t xml:space="preserve"> semestra svoje zistenia odprezentujú</w:t>
      </w:r>
      <w:r w:rsidR="0BEC7A82" w:rsidRPr="4C32FC23">
        <w:rPr>
          <w:rFonts w:ascii="Times New Roman" w:eastAsia="Times New Roman" w:hAnsi="Times New Roman" w:cs="Times New Roman"/>
        </w:rPr>
        <w:t xml:space="preserve"> (prejav má byť vopred pripravený, avšak nie čítaný)</w:t>
      </w:r>
      <w:r w:rsidR="059661A5" w:rsidRPr="4C32FC23">
        <w:rPr>
          <w:rFonts w:ascii="Times New Roman" w:eastAsia="Times New Roman" w:hAnsi="Times New Roman" w:cs="Times New Roman"/>
        </w:rPr>
        <w:t xml:space="preserve">. </w:t>
      </w:r>
      <w:r w:rsidR="521F1D41" w:rsidRPr="4C32FC23">
        <w:rPr>
          <w:rFonts w:ascii="Times New Roman" w:eastAsia="Times New Roman" w:hAnsi="Times New Roman" w:cs="Times New Roman"/>
        </w:rPr>
        <w:t>P</w:t>
      </w:r>
      <w:r w:rsidR="059661A5" w:rsidRPr="4C32FC23">
        <w:rPr>
          <w:rFonts w:ascii="Times New Roman" w:eastAsia="Times New Roman" w:hAnsi="Times New Roman" w:cs="Times New Roman"/>
        </w:rPr>
        <w:t>rípadné otázky kolegov a vyučujúce</w:t>
      </w:r>
      <w:r w:rsidR="7E2BA267" w:rsidRPr="4C32FC23">
        <w:rPr>
          <w:rFonts w:ascii="Times New Roman" w:eastAsia="Times New Roman" w:hAnsi="Times New Roman" w:cs="Times New Roman"/>
        </w:rPr>
        <w:t>j</w:t>
      </w:r>
      <w:r w:rsidR="5AEB862A" w:rsidRPr="4C32FC23">
        <w:rPr>
          <w:rFonts w:ascii="Times New Roman" w:eastAsia="Times New Roman" w:hAnsi="Times New Roman" w:cs="Times New Roman"/>
        </w:rPr>
        <w:t xml:space="preserve"> zodpovedajú v diskusii</w:t>
      </w:r>
      <w:r w:rsidR="059661A5" w:rsidRPr="4C32FC23">
        <w:rPr>
          <w:rFonts w:ascii="Times New Roman" w:eastAsia="Times New Roman" w:hAnsi="Times New Roman" w:cs="Times New Roman"/>
        </w:rPr>
        <w:t>.</w:t>
      </w:r>
    </w:p>
    <w:p w14:paraId="6E882B18" w14:textId="5E815DCF" w:rsidR="4C32FC23" w:rsidRDefault="4C32FC23" w:rsidP="4C32FC23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52995112" w14:textId="1FFD5772" w:rsidR="0055228E" w:rsidRDefault="5EE96FE7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4C32FC23">
        <w:rPr>
          <w:rFonts w:ascii="Times New Roman" w:eastAsia="Times New Roman" w:hAnsi="Times New Roman" w:cs="Times New Roman"/>
          <w:b/>
          <w:bCs/>
        </w:rPr>
        <w:t xml:space="preserve">Analyzovaný materiál je potrebné zaslať vyučujúcej najneskôr v </w:t>
      </w:r>
      <w:r w:rsidR="72D0E8A4" w:rsidRPr="4C32FC23">
        <w:rPr>
          <w:rFonts w:ascii="Times New Roman" w:eastAsia="Times New Roman" w:hAnsi="Times New Roman" w:cs="Times New Roman"/>
          <w:b/>
          <w:bCs/>
        </w:rPr>
        <w:t>11. týždni semestra.</w:t>
      </w:r>
    </w:p>
    <w:p w14:paraId="4796F7E0" w14:textId="4F526D05" w:rsidR="4C32FC23" w:rsidRDefault="4C32FC23" w:rsidP="4C32FC23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29A2DE40" w14:textId="0FBDCF44" w:rsidR="0055228E" w:rsidRDefault="3556FCEA" w:rsidP="417FC566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4C32FC23">
        <w:rPr>
          <w:rFonts w:ascii="Times New Roman" w:eastAsia="Times New Roman" w:hAnsi="Times New Roman" w:cs="Times New Roman"/>
          <w:b/>
          <w:bCs/>
        </w:rPr>
        <w:t>Zneu</w:t>
      </w:r>
      <w:r w:rsidR="105EC147" w:rsidRPr="4C32FC23">
        <w:rPr>
          <w:rFonts w:ascii="Times New Roman" w:eastAsia="Times New Roman" w:hAnsi="Times New Roman" w:cs="Times New Roman"/>
          <w:b/>
          <w:bCs/>
        </w:rPr>
        <w:t>žitie nástrojov A</w:t>
      </w:r>
      <w:r w:rsidR="1A241AD5" w:rsidRPr="4C32FC23">
        <w:rPr>
          <w:rFonts w:ascii="Times New Roman" w:eastAsia="Times New Roman" w:hAnsi="Times New Roman" w:cs="Times New Roman"/>
          <w:b/>
          <w:bCs/>
        </w:rPr>
        <w:t>I</w:t>
      </w:r>
      <w:r w:rsidR="105EC147" w:rsidRPr="4C32FC23">
        <w:rPr>
          <w:rFonts w:ascii="Times New Roman" w:eastAsia="Times New Roman" w:hAnsi="Times New Roman" w:cs="Times New Roman"/>
          <w:b/>
          <w:bCs/>
        </w:rPr>
        <w:t xml:space="preserve"> pri vlastnom koncipovaní seminárnej práce bud</w:t>
      </w:r>
      <w:r w:rsidR="560816BD" w:rsidRPr="4C32FC23">
        <w:rPr>
          <w:rFonts w:ascii="Times New Roman" w:eastAsia="Times New Roman" w:hAnsi="Times New Roman" w:cs="Times New Roman"/>
          <w:b/>
          <w:bCs/>
        </w:rPr>
        <w:t>e</w:t>
      </w:r>
      <w:r w:rsidR="105EC147" w:rsidRPr="4C32FC23">
        <w:rPr>
          <w:rFonts w:ascii="Times New Roman" w:eastAsia="Times New Roman" w:hAnsi="Times New Roman" w:cs="Times New Roman"/>
          <w:b/>
          <w:bCs/>
        </w:rPr>
        <w:t xml:space="preserve"> </w:t>
      </w:r>
      <w:r w:rsidR="5C6B2D70" w:rsidRPr="4C32FC23">
        <w:rPr>
          <w:rFonts w:ascii="Times New Roman" w:eastAsia="Times New Roman" w:hAnsi="Times New Roman" w:cs="Times New Roman"/>
          <w:b/>
          <w:bCs/>
        </w:rPr>
        <w:t xml:space="preserve">považované za </w:t>
      </w:r>
      <w:r w:rsidR="0CFE2C5C" w:rsidRPr="4C32FC23">
        <w:rPr>
          <w:rFonts w:ascii="Times New Roman" w:eastAsia="Times New Roman" w:hAnsi="Times New Roman" w:cs="Times New Roman"/>
          <w:b/>
          <w:bCs/>
        </w:rPr>
        <w:t xml:space="preserve">podvádzanie a hodnotené </w:t>
      </w:r>
      <w:r w:rsidR="35F944BE" w:rsidRPr="4C32FC23">
        <w:rPr>
          <w:rFonts w:ascii="Times New Roman" w:eastAsia="Times New Roman" w:hAnsi="Times New Roman" w:cs="Times New Roman"/>
          <w:b/>
          <w:bCs/>
        </w:rPr>
        <w:t xml:space="preserve">známkou </w:t>
      </w:r>
      <w:r w:rsidR="0CFE2C5C" w:rsidRPr="4C32FC23">
        <w:rPr>
          <w:rFonts w:ascii="Times New Roman" w:eastAsia="Times New Roman" w:hAnsi="Times New Roman" w:cs="Times New Roman"/>
          <w:b/>
          <w:bCs/>
        </w:rPr>
        <w:t>FX.</w:t>
      </w:r>
      <w:r w:rsidR="35C23802" w:rsidRPr="4C32FC23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76BEC163" w14:textId="21CB3C3A" w:rsidR="7CDA9D18" w:rsidRDefault="7CDA9D18" w:rsidP="7CDA9D18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</w:p>
    <w:p w14:paraId="049F31CB" w14:textId="02A0584B" w:rsidR="0055228E" w:rsidRDefault="0055228E" w:rsidP="4C32FC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sectPr w:rsidR="0055228E">
      <w:pgSz w:w="11906" w:h="16838"/>
      <w:pgMar w:top="1417" w:right="1701" w:bottom="1417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FDAC8" w14:textId="77777777" w:rsidR="00AA3452" w:rsidRDefault="00AA3452">
      <w:pPr>
        <w:spacing w:after="0" w:line="240" w:lineRule="auto"/>
      </w:pPr>
      <w:r>
        <w:separator/>
      </w:r>
    </w:p>
  </w:endnote>
  <w:endnote w:type="continuationSeparator" w:id="0">
    <w:p w14:paraId="291C7B81" w14:textId="77777777" w:rsidR="00AA3452" w:rsidRDefault="00AA3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03C1B" w14:textId="77777777" w:rsidR="00AA3452" w:rsidRDefault="00AA3452">
      <w:pPr>
        <w:spacing w:after="0" w:line="240" w:lineRule="auto"/>
      </w:pPr>
      <w:r>
        <w:separator/>
      </w:r>
    </w:p>
  </w:footnote>
  <w:footnote w:type="continuationSeparator" w:id="0">
    <w:p w14:paraId="68764DE8" w14:textId="77777777" w:rsidR="00AA3452" w:rsidRDefault="00AA34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9A083C"/>
    <w:multiLevelType w:val="multilevel"/>
    <w:tmpl w:val="FFFFFFFF"/>
    <w:lvl w:ilvl="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num w:numId="1" w16cid:durableId="1369837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47F1006"/>
    <w:rsid w:val="00003E8D"/>
    <w:rsid w:val="00005087"/>
    <w:rsid w:val="00005917"/>
    <w:rsid w:val="00013099"/>
    <w:rsid w:val="0001587E"/>
    <w:rsid w:val="00021236"/>
    <w:rsid w:val="00021C7A"/>
    <w:rsid w:val="000232A6"/>
    <w:rsid w:val="00030C05"/>
    <w:rsid w:val="00032837"/>
    <w:rsid w:val="00032C08"/>
    <w:rsid w:val="0004409A"/>
    <w:rsid w:val="00046F24"/>
    <w:rsid w:val="00047409"/>
    <w:rsid w:val="00061355"/>
    <w:rsid w:val="00062A44"/>
    <w:rsid w:val="00063F61"/>
    <w:rsid w:val="00066A6C"/>
    <w:rsid w:val="00070815"/>
    <w:rsid w:val="00070B9F"/>
    <w:rsid w:val="00070E3F"/>
    <w:rsid w:val="00072CB0"/>
    <w:rsid w:val="00073D7A"/>
    <w:rsid w:val="00075CD8"/>
    <w:rsid w:val="00090A00"/>
    <w:rsid w:val="000928E2"/>
    <w:rsid w:val="00094403"/>
    <w:rsid w:val="0009452F"/>
    <w:rsid w:val="000A181C"/>
    <w:rsid w:val="000B50C0"/>
    <w:rsid w:val="000B5C97"/>
    <w:rsid w:val="000B6F63"/>
    <w:rsid w:val="000B71F5"/>
    <w:rsid w:val="000C21D4"/>
    <w:rsid w:val="000D296F"/>
    <w:rsid w:val="000E174C"/>
    <w:rsid w:val="000E5E23"/>
    <w:rsid w:val="000E5F51"/>
    <w:rsid w:val="000F1FB2"/>
    <w:rsid w:val="000F35F2"/>
    <w:rsid w:val="000F70F4"/>
    <w:rsid w:val="00101E1F"/>
    <w:rsid w:val="0010621F"/>
    <w:rsid w:val="00117B6F"/>
    <w:rsid w:val="00117CB8"/>
    <w:rsid w:val="001268C3"/>
    <w:rsid w:val="00127D37"/>
    <w:rsid w:val="00130311"/>
    <w:rsid w:val="0013731F"/>
    <w:rsid w:val="00141A30"/>
    <w:rsid w:val="00142BF5"/>
    <w:rsid w:val="0015083C"/>
    <w:rsid w:val="00150F3B"/>
    <w:rsid w:val="001562DC"/>
    <w:rsid w:val="00157B90"/>
    <w:rsid w:val="00167BA4"/>
    <w:rsid w:val="00171242"/>
    <w:rsid w:val="00174610"/>
    <w:rsid w:val="00184921"/>
    <w:rsid w:val="0018549C"/>
    <w:rsid w:val="00185A37"/>
    <w:rsid w:val="001955D0"/>
    <w:rsid w:val="00197320"/>
    <w:rsid w:val="001A6BA0"/>
    <w:rsid w:val="001B1751"/>
    <w:rsid w:val="001C551E"/>
    <w:rsid w:val="001D0582"/>
    <w:rsid w:val="001D59BE"/>
    <w:rsid w:val="001E26AE"/>
    <w:rsid w:val="001E3335"/>
    <w:rsid w:val="001E3E72"/>
    <w:rsid w:val="001E5A1D"/>
    <w:rsid w:val="001E6462"/>
    <w:rsid w:val="001F192B"/>
    <w:rsid w:val="001F5981"/>
    <w:rsid w:val="00201570"/>
    <w:rsid w:val="00205567"/>
    <w:rsid w:val="0020A323"/>
    <w:rsid w:val="002110B7"/>
    <w:rsid w:val="00216A11"/>
    <w:rsid w:val="00221B90"/>
    <w:rsid w:val="00221D31"/>
    <w:rsid w:val="0022343A"/>
    <w:rsid w:val="00233ECA"/>
    <w:rsid w:val="00237852"/>
    <w:rsid w:val="00243CFA"/>
    <w:rsid w:val="002505BC"/>
    <w:rsid w:val="00255B86"/>
    <w:rsid w:val="00257906"/>
    <w:rsid w:val="00260BC1"/>
    <w:rsid w:val="0026756A"/>
    <w:rsid w:val="0027000A"/>
    <w:rsid w:val="00272319"/>
    <w:rsid w:val="002742E6"/>
    <w:rsid w:val="00281AC5"/>
    <w:rsid w:val="00282DCA"/>
    <w:rsid w:val="00293F74"/>
    <w:rsid w:val="002945C8"/>
    <w:rsid w:val="00295A83"/>
    <w:rsid w:val="00296242"/>
    <w:rsid w:val="00296D24"/>
    <w:rsid w:val="002A13F3"/>
    <w:rsid w:val="002A6713"/>
    <w:rsid w:val="002A7C80"/>
    <w:rsid w:val="002B5061"/>
    <w:rsid w:val="002C1917"/>
    <w:rsid w:val="002C44F6"/>
    <w:rsid w:val="002C4948"/>
    <w:rsid w:val="002C498C"/>
    <w:rsid w:val="002C4B59"/>
    <w:rsid w:val="002C5379"/>
    <w:rsid w:val="002C6128"/>
    <w:rsid w:val="002D2AFB"/>
    <w:rsid w:val="002D6032"/>
    <w:rsid w:val="002E1F55"/>
    <w:rsid w:val="002F0E19"/>
    <w:rsid w:val="0030053D"/>
    <w:rsid w:val="00311E81"/>
    <w:rsid w:val="00324822"/>
    <w:rsid w:val="00331CC5"/>
    <w:rsid w:val="00335D76"/>
    <w:rsid w:val="003367D9"/>
    <w:rsid w:val="0034271C"/>
    <w:rsid w:val="0035440B"/>
    <w:rsid w:val="00355116"/>
    <w:rsid w:val="00370377"/>
    <w:rsid w:val="003772C8"/>
    <w:rsid w:val="00377CE3"/>
    <w:rsid w:val="00382436"/>
    <w:rsid w:val="003A4194"/>
    <w:rsid w:val="003B11AD"/>
    <w:rsid w:val="003B1692"/>
    <w:rsid w:val="003B7417"/>
    <w:rsid w:val="003C10DA"/>
    <w:rsid w:val="003C27B0"/>
    <w:rsid w:val="003D5019"/>
    <w:rsid w:val="003D7F27"/>
    <w:rsid w:val="003E0C1C"/>
    <w:rsid w:val="003E4958"/>
    <w:rsid w:val="003E7276"/>
    <w:rsid w:val="003F5E8C"/>
    <w:rsid w:val="004023F2"/>
    <w:rsid w:val="00403EDC"/>
    <w:rsid w:val="0041457C"/>
    <w:rsid w:val="00426272"/>
    <w:rsid w:val="00430F8B"/>
    <w:rsid w:val="0043376C"/>
    <w:rsid w:val="00433B32"/>
    <w:rsid w:val="004351B2"/>
    <w:rsid w:val="00437FCA"/>
    <w:rsid w:val="00441CFC"/>
    <w:rsid w:val="004500C4"/>
    <w:rsid w:val="004505E2"/>
    <w:rsid w:val="004530AD"/>
    <w:rsid w:val="00454367"/>
    <w:rsid w:val="00457774"/>
    <w:rsid w:val="00462B64"/>
    <w:rsid w:val="00465BBC"/>
    <w:rsid w:val="004714EC"/>
    <w:rsid w:val="00484F9B"/>
    <w:rsid w:val="0048638E"/>
    <w:rsid w:val="004866C1"/>
    <w:rsid w:val="00490A22"/>
    <w:rsid w:val="00492634"/>
    <w:rsid w:val="00493E17"/>
    <w:rsid w:val="004972D0"/>
    <w:rsid w:val="004A1528"/>
    <w:rsid w:val="004A3F6F"/>
    <w:rsid w:val="004A4300"/>
    <w:rsid w:val="004A44C8"/>
    <w:rsid w:val="004B0BBB"/>
    <w:rsid w:val="004B75EB"/>
    <w:rsid w:val="004C0917"/>
    <w:rsid w:val="004D7648"/>
    <w:rsid w:val="004E60A2"/>
    <w:rsid w:val="004F1636"/>
    <w:rsid w:val="00500149"/>
    <w:rsid w:val="0050178C"/>
    <w:rsid w:val="00501964"/>
    <w:rsid w:val="00515DD0"/>
    <w:rsid w:val="005231C0"/>
    <w:rsid w:val="00543F15"/>
    <w:rsid w:val="00546795"/>
    <w:rsid w:val="00550A93"/>
    <w:rsid w:val="0055228E"/>
    <w:rsid w:val="00561015"/>
    <w:rsid w:val="00563714"/>
    <w:rsid w:val="005732EC"/>
    <w:rsid w:val="00574F8A"/>
    <w:rsid w:val="0058079A"/>
    <w:rsid w:val="00597ACC"/>
    <w:rsid w:val="005A39FE"/>
    <w:rsid w:val="005B2E05"/>
    <w:rsid w:val="005B5C29"/>
    <w:rsid w:val="005B6456"/>
    <w:rsid w:val="005B6EA4"/>
    <w:rsid w:val="005D2E38"/>
    <w:rsid w:val="005E6627"/>
    <w:rsid w:val="005F4A8A"/>
    <w:rsid w:val="005F6DAF"/>
    <w:rsid w:val="00605754"/>
    <w:rsid w:val="00606955"/>
    <w:rsid w:val="0060750F"/>
    <w:rsid w:val="00607927"/>
    <w:rsid w:val="00612C34"/>
    <w:rsid w:val="00617D39"/>
    <w:rsid w:val="006215EE"/>
    <w:rsid w:val="0062436E"/>
    <w:rsid w:val="00625CAF"/>
    <w:rsid w:val="00637771"/>
    <w:rsid w:val="00644534"/>
    <w:rsid w:val="006464D7"/>
    <w:rsid w:val="00656C3B"/>
    <w:rsid w:val="00664A12"/>
    <w:rsid w:val="006670C3"/>
    <w:rsid w:val="006815F2"/>
    <w:rsid w:val="006951FC"/>
    <w:rsid w:val="0069553C"/>
    <w:rsid w:val="0069584E"/>
    <w:rsid w:val="006A0BAE"/>
    <w:rsid w:val="006A23D7"/>
    <w:rsid w:val="006A3F5F"/>
    <w:rsid w:val="006B23C5"/>
    <w:rsid w:val="006B2A2B"/>
    <w:rsid w:val="006E01BF"/>
    <w:rsid w:val="006E5073"/>
    <w:rsid w:val="006F08ED"/>
    <w:rsid w:val="006F1F20"/>
    <w:rsid w:val="006F2684"/>
    <w:rsid w:val="006F6E95"/>
    <w:rsid w:val="00710BAD"/>
    <w:rsid w:val="007165F4"/>
    <w:rsid w:val="00727B8E"/>
    <w:rsid w:val="00732D72"/>
    <w:rsid w:val="007350F2"/>
    <w:rsid w:val="00736037"/>
    <w:rsid w:val="00753E66"/>
    <w:rsid w:val="00760229"/>
    <w:rsid w:val="007608B5"/>
    <w:rsid w:val="007631C7"/>
    <w:rsid w:val="00766978"/>
    <w:rsid w:val="00770873"/>
    <w:rsid w:val="007724C5"/>
    <w:rsid w:val="00775268"/>
    <w:rsid w:val="00781A1C"/>
    <w:rsid w:val="0078686F"/>
    <w:rsid w:val="00787F95"/>
    <w:rsid w:val="00793527"/>
    <w:rsid w:val="007A0713"/>
    <w:rsid w:val="007A2F60"/>
    <w:rsid w:val="007B27EA"/>
    <w:rsid w:val="007B2D85"/>
    <w:rsid w:val="007C7554"/>
    <w:rsid w:val="007D12AF"/>
    <w:rsid w:val="007D3ED4"/>
    <w:rsid w:val="007D5014"/>
    <w:rsid w:val="007E1DB4"/>
    <w:rsid w:val="007E376F"/>
    <w:rsid w:val="007F1521"/>
    <w:rsid w:val="007F4382"/>
    <w:rsid w:val="00806458"/>
    <w:rsid w:val="008066CD"/>
    <w:rsid w:val="00823A98"/>
    <w:rsid w:val="008344AF"/>
    <w:rsid w:val="00840314"/>
    <w:rsid w:val="0084556A"/>
    <w:rsid w:val="0085411A"/>
    <w:rsid w:val="00857D41"/>
    <w:rsid w:val="00882CBC"/>
    <w:rsid w:val="00886C2C"/>
    <w:rsid w:val="00887508"/>
    <w:rsid w:val="00897093"/>
    <w:rsid w:val="008A7E18"/>
    <w:rsid w:val="008B14EB"/>
    <w:rsid w:val="008B1F75"/>
    <w:rsid w:val="008B2DDF"/>
    <w:rsid w:val="008B5B77"/>
    <w:rsid w:val="008B6609"/>
    <w:rsid w:val="008B7363"/>
    <w:rsid w:val="008C09AB"/>
    <w:rsid w:val="008C4534"/>
    <w:rsid w:val="008C4EBD"/>
    <w:rsid w:val="008C4F76"/>
    <w:rsid w:val="008C566D"/>
    <w:rsid w:val="008D0A62"/>
    <w:rsid w:val="008D4DF7"/>
    <w:rsid w:val="008E31B4"/>
    <w:rsid w:val="008E5AE0"/>
    <w:rsid w:val="00901DBC"/>
    <w:rsid w:val="00902B4F"/>
    <w:rsid w:val="0090326F"/>
    <w:rsid w:val="009311B0"/>
    <w:rsid w:val="0093158C"/>
    <w:rsid w:val="00945118"/>
    <w:rsid w:val="00945FEA"/>
    <w:rsid w:val="00957420"/>
    <w:rsid w:val="00960749"/>
    <w:rsid w:val="009623D9"/>
    <w:rsid w:val="00971140"/>
    <w:rsid w:val="009722A2"/>
    <w:rsid w:val="00972387"/>
    <w:rsid w:val="00975374"/>
    <w:rsid w:val="00977624"/>
    <w:rsid w:val="00980AF1"/>
    <w:rsid w:val="0098766D"/>
    <w:rsid w:val="009A5791"/>
    <w:rsid w:val="009A61A1"/>
    <w:rsid w:val="009C5CD4"/>
    <w:rsid w:val="009D16C7"/>
    <w:rsid w:val="009D1803"/>
    <w:rsid w:val="009D2247"/>
    <w:rsid w:val="009E216D"/>
    <w:rsid w:val="009E5C06"/>
    <w:rsid w:val="009F08A0"/>
    <w:rsid w:val="009F0E54"/>
    <w:rsid w:val="009F5049"/>
    <w:rsid w:val="009F6CD5"/>
    <w:rsid w:val="00A024FB"/>
    <w:rsid w:val="00A0725C"/>
    <w:rsid w:val="00A12341"/>
    <w:rsid w:val="00A1675F"/>
    <w:rsid w:val="00A34BF3"/>
    <w:rsid w:val="00A4489A"/>
    <w:rsid w:val="00A5012E"/>
    <w:rsid w:val="00A543D0"/>
    <w:rsid w:val="00A64FFB"/>
    <w:rsid w:val="00A66055"/>
    <w:rsid w:val="00A66E11"/>
    <w:rsid w:val="00A725C9"/>
    <w:rsid w:val="00A72CD1"/>
    <w:rsid w:val="00A756BC"/>
    <w:rsid w:val="00A758A4"/>
    <w:rsid w:val="00A77ED6"/>
    <w:rsid w:val="00A8394D"/>
    <w:rsid w:val="00A922D8"/>
    <w:rsid w:val="00A93EC1"/>
    <w:rsid w:val="00AA3452"/>
    <w:rsid w:val="00AA4F9B"/>
    <w:rsid w:val="00AB2E19"/>
    <w:rsid w:val="00AB55C0"/>
    <w:rsid w:val="00AB5CD7"/>
    <w:rsid w:val="00AC3457"/>
    <w:rsid w:val="00AD19C9"/>
    <w:rsid w:val="00AD23F1"/>
    <w:rsid w:val="00AD5016"/>
    <w:rsid w:val="00AD60BC"/>
    <w:rsid w:val="00B000E9"/>
    <w:rsid w:val="00B038BF"/>
    <w:rsid w:val="00B04AF9"/>
    <w:rsid w:val="00B061B8"/>
    <w:rsid w:val="00B24DEE"/>
    <w:rsid w:val="00B52421"/>
    <w:rsid w:val="00B54020"/>
    <w:rsid w:val="00B60E83"/>
    <w:rsid w:val="00B64152"/>
    <w:rsid w:val="00B65337"/>
    <w:rsid w:val="00B70C22"/>
    <w:rsid w:val="00B72105"/>
    <w:rsid w:val="00B751BA"/>
    <w:rsid w:val="00B75D1D"/>
    <w:rsid w:val="00B809C1"/>
    <w:rsid w:val="00B8144F"/>
    <w:rsid w:val="00B83B28"/>
    <w:rsid w:val="00B85C50"/>
    <w:rsid w:val="00B92A01"/>
    <w:rsid w:val="00B951DC"/>
    <w:rsid w:val="00B97ED8"/>
    <w:rsid w:val="00BA5F74"/>
    <w:rsid w:val="00BA7DCD"/>
    <w:rsid w:val="00BB13A9"/>
    <w:rsid w:val="00BC6DA9"/>
    <w:rsid w:val="00BC6EBB"/>
    <w:rsid w:val="00BE139E"/>
    <w:rsid w:val="00BF30A6"/>
    <w:rsid w:val="00BF66BD"/>
    <w:rsid w:val="00BF6DAE"/>
    <w:rsid w:val="00BF75C2"/>
    <w:rsid w:val="00C04B97"/>
    <w:rsid w:val="00C154EE"/>
    <w:rsid w:val="00C215E0"/>
    <w:rsid w:val="00C2792E"/>
    <w:rsid w:val="00C3460C"/>
    <w:rsid w:val="00C350E8"/>
    <w:rsid w:val="00C419F2"/>
    <w:rsid w:val="00C64B2E"/>
    <w:rsid w:val="00C653B7"/>
    <w:rsid w:val="00C669AE"/>
    <w:rsid w:val="00C6783F"/>
    <w:rsid w:val="00C77754"/>
    <w:rsid w:val="00C82FA7"/>
    <w:rsid w:val="00C8479F"/>
    <w:rsid w:val="00C86C1D"/>
    <w:rsid w:val="00C939F1"/>
    <w:rsid w:val="00C9671B"/>
    <w:rsid w:val="00C96782"/>
    <w:rsid w:val="00CB264E"/>
    <w:rsid w:val="00CB7E76"/>
    <w:rsid w:val="00CC0569"/>
    <w:rsid w:val="00CC26BD"/>
    <w:rsid w:val="00CC4603"/>
    <w:rsid w:val="00CD33E1"/>
    <w:rsid w:val="00CD3568"/>
    <w:rsid w:val="00CE1E93"/>
    <w:rsid w:val="00CF2AD5"/>
    <w:rsid w:val="00CF46B2"/>
    <w:rsid w:val="00D03E69"/>
    <w:rsid w:val="00D042BB"/>
    <w:rsid w:val="00D06BDF"/>
    <w:rsid w:val="00D16DB0"/>
    <w:rsid w:val="00D2081B"/>
    <w:rsid w:val="00D21C92"/>
    <w:rsid w:val="00D220EC"/>
    <w:rsid w:val="00D30AD6"/>
    <w:rsid w:val="00D33702"/>
    <w:rsid w:val="00D34E3A"/>
    <w:rsid w:val="00D3602A"/>
    <w:rsid w:val="00D41FFB"/>
    <w:rsid w:val="00D45AA9"/>
    <w:rsid w:val="00D46DBD"/>
    <w:rsid w:val="00D47DA5"/>
    <w:rsid w:val="00D53E63"/>
    <w:rsid w:val="00D551ED"/>
    <w:rsid w:val="00D62A1C"/>
    <w:rsid w:val="00D852B4"/>
    <w:rsid w:val="00D9539B"/>
    <w:rsid w:val="00D97F53"/>
    <w:rsid w:val="00DA1187"/>
    <w:rsid w:val="00DB05E6"/>
    <w:rsid w:val="00DB5A90"/>
    <w:rsid w:val="00DC5ECC"/>
    <w:rsid w:val="00DD1582"/>
    <w:rsid w:val="00DD3515"/>
    <w:rsid w:val="00DD41F7"/>
    <w:rsid w:val="00DD4DAF"/>
    <w:rsid w:val="00DE1785"/>
    <w:rsid w:val="00DE6B40"/>
    <w:rsid w:val="00DF1732"/>
    <w:rsid w:val="00DF687E"/>
    <w:rsid w:val="00DF7101"/>
    <w:rsid w:val="00E04451"/>
    <w:rsid w:val="00E114AD"/>
    <w:rsid w:val="00E14E2E"/>
    <w:rsid w:val="00E154F2"/>
    <w:rsid w:val="00E232F8"/>
    <w:rsid w:val="00E24EDF"/>
    <w:rsid w:val="00E30FE4"/>
    <w:rsid w:val="00E32005"/>
    <w:rsid w:val="00E3345C"/>
    <w:rsid w:val="00E33C15"/>
    <w:rsid w:val="00E36DAE"/>
    <w:rsid w:val="00E43636"/>
    <w:rsid w:val="00E52C1B"/>
    <w:rsid w:val="00E64DEC"/>
    <w:rsid w:val="00E77805"/>
    <w:rsid w:val="00E8389C"/>
    <w:rsid w:val="00E976C5"/>
    <w:rsid w:val="00EA2291"/>
    <w:rsid w:val="00EA31A2"/>
    <w:rsid w:val="00EA3BBE"/>
    <w:rsid w:val="00EA75B8"/>
    <w:rsid w:val="00EB0B42"/>
    <w:rsid w:val="00EC1901"/>
    <w:rsid w:val="00EC2F64"/>
    <w:rsid w:val="00ED3116"/>
    <w:rsid w:val="00ED61EE"/>
    <w:rsid w:val="00EE5B85"/>
    <w:rsid w:val="00EE5F56"/>
    <w:rsid w:val="00EE60BB"/>
    <w:rsid w:val="00EE7E3C"/>
    <w:rsid w:val="00EF0DEE"/>
    <w:rsid w:val="00EF16F9"/>
    <w:rsid w:val="00F053E8"/>
    <w:rsid w:val="00F06AB9"/>
    <w:rsid w:val="00F103AE"/>
    <w:rsid w:val="00F14DE8"/>
    <w:rsid w:val="00F15EC3"/>
    <w:rsid w:val="00F218A5"/>
    <w:rsid w:val="00F238D6"/>
    <w:rsid w:val="00F27D6F"/>
    <w:rsid w:val="00F345B4"/>
    <w:rsid w:val="00F35DAB"/>
    <w:rsid w:val="00F37E30"/>
    <w:rsid w:val="00F6695F"/>
    <w:rsid w:val="00F721E6"/>
    <w:rsid w:val="00F74774"/>
    <w:rsid w:val="00F756E8"/>
    <w:rsid w:val="00F7699C"/>
    <w:rsid w:val="00F80F7C"/>
    <w:rsid w:val="00F82791"/>
    <w:rsid w:val="00F8288C"/>
    <w:rsid w:val="00F92160"/>
    <w:rsid w:val="00F9342D"/>
    <w:rsid w:val="00F958B2"/>
    <w:rsid w:val="00F96A1F"/>
    <w:rsid w:val="00F96A82"/>
    <w:rsid w:val="00FB5500"/>
    <w:rsid w:val="00FB6848"/>
    <w:rsid w:val="00FC0CA5"/>
    <w:rsid w:val="00FC2A09"/>
    <w:rsid w:val="00FE6629"/>
    <w:rsid w:val="00FF0D36"/>
    <w:rsid w:val="010728BC"/>
    <w:rsid w:val="015D38C8"/>
    <w:rsid w:val="01A2DD7B"/>
    <w:rsid w:val="01AE2796"/>
    <w:rsid w:val="01C398C6"/>
    <w:rsid w:val="0211F4AF"/>
    <w:rsid w:val="0273F5A1"/>
    <w:rsid w:val="0275E232"/>
    <w:rsid w:val="0292794B"/>
    <w:rsid w:val="02CF9B3A"/>
    <w:rsid w:val="02E5CE55"/>
    <w:rsid w:val="02F786D4"/>
    <w:rsid w:val="036E5712"/>
    <w:rsid w:val="0400DF1D"/>
    <w:rsid w:val="04082A6D"/>
    <w:rsid w:val="04632067"/>
    <w:rsid w:val="05231713"/>
    <w:rsid w:val="059661A5"/>
    <w:rsid w:val="06045ECA"/>
    <w:rsid w:val="062BB093"/>
    <w:rsid w:val="0683BFF9"/>
    <w:rsid w:val="070B6178"/>
    <w:rsid w:val="077B62EA"/>
    <w:rsid w:val="07AF3B18"/>
    <w:rsid w:val="0891AEE4"/>
    <w:rsid w:val="0939F506"/>
    <w:rsid w:val="0A0D79EC"/>
    <w:rsid w:val="0A15698D"/>
    <w:rsid w:val="0A4B9015"/>
    <w:rsid w:val="0BE4431E"/>
    <w:rsid w:val="0BEC18CE"/>
    <w:rsid w:val="0BEC7A82"/>
    <w:rsid w:val="0C00E565"/>
    <w:rsid w:val="0C5DD2B1"/>
    <w:rsid w:val="0C91B029"/>
    <w:rsid w:val="0CB028CF"/>
    <w:rsid w:val="0CFE2C5C"/>
    <w:rsid w:val="0D33FF34"/>
    <w:rsid w:val="0D76BC7B"/>
    <w:rsid w:val="0E0309B0"/>
    <w:rsid w:val="0F1337E3"/>
    <w:rsid w:val="0F202A6A"/>
    <w:rsid w:val="0F66C8AA"/>
    <w:rsid w:val="0F8D5067"/>
    <w:rsid w:val="0FD698D4"/>
    <w:rsid w:val="10441889"/>
    <w:rsid w:val="105EC147"/>
    <w:rsid w:val="1134929E"/>
    <w:rsid w:val="116DC9F6"/>
    <w:rsid w:val="12123C0D"/>
    <w:rsid w:val="121CCB9C"/>
    <w:rsid w:val="125AC727"/>
    <w:rsid w:val="1269B513"/>
    <w:rsid w:val="1301DB26"/>
    <w:rsid w:val="133B08A0"/>
    <w:rsid w:val="1406C008"/>
    <w:rsid w:val="1481623B"/>
    <w:rsid w:val="153E0626"/>
    <w:rsid w:val="15EDFA74"/>
    <w:rsid w:val="16083E77"/>
    <w:rsid w:val="160D986C"/>
    <w:rsid w:val="16BAC0CC"/>
    <w:rsid w:val="16CB6E87"/>
    <w:rsid w:val="16DAAE60"/>
    <w:rsid w:val="16FD95B0"/>
    <w:rsid w:val="17451799"/>
    <w:rsid w:val="17A8E916"/>
    <w:rsid w:val="18122BB1"/>
    <w:rsid w:val="18558F09"/>
    <w:rsid w:val="18E0993B"/>
    <w:rsid w:val="1A054FD6"/>
    <w:rsid w:val="1A19F9BE"/>
    <w:rsid w:val="1A241AD5"/>
    <w:rsid w:val="1A30E1AB"/>
    <w:rsid w:val="1A43295B"/>
    <w:rsid w:val="1A4FFC2E"/>
    <w:rsid w:val="1A53FBE9"/>
    <w:rsid w:val="1A732F8E"/>
    <w:rsid w:val="1A78F0F6"/>
    <w:rsid w:val="1ADC7A7F"/>
    <w:rsid w:val="1B2F6340"/>
    <w:rsid w:val="1B7B3B82"/>
    <w:rsid w:val="1B977845"/>
    <w:rsid w:val="1B9C87A9"/>
    <w:rsid w:val="1C74F175"/>
    <w:rsid w:val="1CB8DB31"/>
    <w:rsid w:val="1D50106D"/>
    <w:rsid w:val="1D9F6767"/>
    <w:rsid w:val="1DB0477C"/>
    <w:rsid w:val="1DD3B245"/>
    <w:rsid w:val="1E1D4E1D"/>
    <w:rsid w:val="1E393FF8"/>
    <w:rsid w:val="1EB9FD82"/>
    <w:rsid w:val="1F0505BA"/>
    <w:rsid w:val="1F6BF17F"/>
    <w:rsid w:val="1FB3891F"/>
    <w:rsid w:val="204AC507"/>
    <w:rsid w:val="20750A4F"/>
    <w:rsid w:val="20E93D17"/>
    <w:rsid w:val="2106402E"/>
    <w:rsid w:val="2110AEDE"/>
    <w:rsid w:val="213858EB"/>
    <w:rsid w:val="2176D0EA"/>
    <w:rsid w:val="21C73BB8"/>
    <w:rsid w:val="22286481"/>
    <w:rsid w:val="225AA70D"/>
    <w:rsid w:val="225BA22F"/>
    <w:rsid w:val="22F1D61C"/>
    <w:rsid w:val="235146F9"/>
    <w:rsid w:val="236CFFAB"/>
    <w:rsid w:val="2379AF95"/>
    <w:rsid w:val="23BEA4A8"/>
    <w:rsid w:val="23D3BA22"/>
    <w:rsid w:val="23FCB6AD"/>
    <w:rsid w:val="23FEA156"/>
    <w:rsid w:val="244A2460"/>
    <w:rsid w:val="247F1006"/>
    <w:rsid w:val="248DBD67"/>
    <w:rsid w:val="2495FB03"/>
    <w:rsid w:val="25799AF5"/>
    <w:rsid w:val="2583D69A"/>
    <w:rsid w:val="25ACF3FF"/>
    <w:rsid w:val="264CCE2C"/>
    <w:rsid w:val="26A84116"/>
    <w:rsid w:val="26C3E685"/>
    <w:rsid w:val="272D4851"/>
    <w:rsid w:val="272E6DD7"/>
    <w:rsid w:val="27426EAF"/>
    <w:rsid w:val="27657FEB"/>
    <w:rsid w:val="2779EF92"/>
    <w:rsid w:val="27BC8141"/>
    <w:rsid w:val="282C64E8"/>
    <w:rsid w:val="28418A7D"/>
    <w:rsid w:val="28964EE0"/>
    <w:rsid w:val="290DD247"/>
    <w:rsid w:val="29597D34"/>
    <w:rsid w:val="29E65F87"/>
    <w:rsid w:val="2A2F3660"/>
    <w:rsid w:val="2A7DE0B2"/>
    <w:rsid w:val="2B351361"/>
    <w:rsid w:val="2BAF1EE9"/>
    <w:rsid w:val="2BCFCDD0"/>
    <w:rsid w:val="2BD53B5F"/>
    <w:rsid w:val="2BE2A059"/>
    <w:rsid w:val="2BEA7E51"/>
    <w:rsid w:val="2C6856D1"/>
    <w:rsid w:val="2C815711"/>
    <w:rsid w:val="2CAD87BF"/>
    <w:rsid w:val="2CCF3821"/>
    <w:rsid w:val="2CD9CC7E"/>
    <w:rsid w:val="2D734524"/>
    <w:rsid w:val="2D82B441"/>
    <w:rsid w:val="2DE8ED23"/>
    <w:rsid w:val="2E2F81C9"/>
    <w:rsid w:val="2E30B124"/>
    <w:rsid w:val="2E7DF5E9"/>
    <w:rsid w:val="2EC30842"/>
    <w:rsid w:val="2F3E973F"/>
    <w:rsid w:val="2F662836"/>
    <w:rsid w:val="2F8075E4"/>
    <w:rsid w:val="2FD56CD9"/>
    <w:rsid w:val="2FFA37D1"/>
    <w:rsid w:val="2FFBCD84"/>
    <w:rsid w:val="302096AA"/>
    <w:rsid w:val="31167A1B"/>
    <w:rsid w:val="31C9B14A"/>
    <w:rsid w:val="31D7C354"/>
    <w:rsid w:val="32B70C70"/>
    <w:rsid w:val="32B9382F"/>
    <w:rsid w:val="32D74C5B"/>
    <w:rsid w:val="32F41F10"/>
    <w:rsid w:val="330B868E"/>
    <w:rsid w:val="333F9369"/>
    <w:rsid w:val="337A035D"/>
    <w:rsid w:val="33D5AA19"/>
    <w:rsid w:val="33E9BA3A"/>
    <w:rsid w:val="33FFCD1C"/>
    <w:rsid w:val="343321BD"/>
    <w:rsid w:val="344ED234"/>
    <w:rsid w:val="34DF67CA"/>
    <w:rsid w:val="35129534"/>
    <w:rsid w:val="35209C09"/>
    <w:rsid w:val="3556FCEA"/>
    <w:rsid w:val="35B3087B"/>
    <w:rsid w:val="35C23802"/>
    <w:rsid w:val="35F944BE"/>
    <w:rsid w:val="3639230C"/>
    <w:rsid w:val="36717A2F"/>
    <w:rsid w:val="36A631B7"/>
    <w:rsid w:val="37384A9F"/>
    <w:rsid w:val="374A9B96"/>
    <w:rsid w:val="37946ADE"/>
    <w:rsid w:val="37BBB4EF"/>
    <w:rsid w:val="37D8700E"/>
    <w:rsid w:val="384933C4"/>
    <w:rsid w:val="38D9CF34"/>
    <w:rsid w:val="38E8FAF7"/>
    <w:rsid w:val="38EE45F9"/>
    <w:rsid w:val="3909237B"/>
    <w:rsid w:val="390C13E4"/>
    <w:rsid w:val="3977EFE1"/>
    <w:rsid w:val="3A5DC1C6"/>
    <w:rsid w:val="3A91A2E8"/>
    <w:rsid w:val="3AAB4D05"/>
    <w:rsid w:val="3AACC352"/>
    <w:rsid w:val="3ADF47C3"/>
    <w:rsid w:val="3AE9825F"/>
    <w:rsid w:val="3AE9FB9B"/>
    <w:rsid w:val="3BCC0885"/>
    <w:rsid w:val="3C15739E"/>
    <w:rsid w:val="3C4EAB6D"/>
    <w:rsid w:val="3C7FC863"/>
    <w:rsid w:val="3D0C16ED"/>
    <w:rsid w:val="3DB2151C"/>
    <w:rsid w:val="3DC5EF7B"/>
    <w:rsid w:val="3E12A362"/>
    <w:rsid w:val="3E29CA2A"/>
    <w:rsid w:val="3E43D90E"/>
    <w:rsid w:val="3FD80C23"/>
    <w:rsid w:val="404E4AF1"/>
    <w:rsid w:val="4066C3BC"/>
    <w:rsid w:val="406FC73E"/>
    <w:rsid w:val="40DDEB8A"/>
    <w:rsid w:val="41416787"/>
    <w:rsid w:val="417FC566"/>
    <w:rsid w:val="41AB728B"/>
    <w:rsid w:val="42106FE5"/>
    <w:rsid w:val="4212E24A"/>
    <w:rsid w:val="42BE6926"/>
    <w:rsid w:val="42BF7D1D"/>
    <w:rsid w:val="43030C68"/>
    <w:rsid w:val="433F9E98"/>
    <w:rsid w:val="43A93B37"/>
    <w:rsid w:val="44593D58"/>
    <w:rsid w:val="44C73328"/>
    <w:rsid w:val="4551033D"/>
    <w:rsid w:val="458CE922"/>
    <w:rsid w:val="45FB88B3"/>
    <w:rsid w:val="460D281E"/>
    <w:rsid w:val="462F036F"/>
    <w:rsid w:val="46668516"/>
    <w:rsid w:val="4691D5E0"/>
    <w:rsid w:val="46A9146B"/>
    <w:rsid w:val="46B5DC0D"/>
    <w:rsid w:val="46FA26AB"/>
    <w:rsid w:val="471BBA28"/>
    <w:rsid w:val="47D1CE19"/>
    <w:rsid w:val="4801C517"/>
    <w:rsid w:val="48AB2655"/>
    <w:rsid w:val="48F8B4C2"/>
    <w:rsid w:val="496AF9FD"/>
    <w:rsid w:val="49CBC1F5"/>
    <w:rsid w:val="49F67433"/>
    <w:rsid w:val="4A447EC8"/>
    <w:rsid w:val="4AC90A4B"/>
    <w:rsid w:val="4B733891"/>
    <w:rsid w:val="4BD667A7"/>
    <w:rsid w:val="4C16DA86"/>
    <w:rsid w:val="4C32FC23"/>
    <w:rsid w:val="4C44463B"/>
    <w:rsid w:val="4D6A59D2"/>
    <w:rsid w:val="4D7E2757"/>
    <w:rsid w:val="4E253EA9"/>
    <w:rsid w:val="4F383813"/>
    <w:rsid w:val="4F5C8CE5"/>
    <w:rsid w:val="4F838CE7"/>
    <w:rsid w:val="500510A0"/>
    <w:rsid w:val="503E8FFA"/>
    <w:rsid w:val="5116DAF5"/>
    <w:rsid w:val="514F4A9B"/>
    <w:rsid w:val="51F1093F"/>
    <w:rsid w:val="521F1D41"/>
    <w:rsid w:val="52304345"/>
    <w:rsid w:val="525D1ECF"/>
    <w:rsid w:val="5293A877"/>
    <w:rsid w:val="53BA40BB"/>
    <w:rsid w:val="53C02936"/>
    <w:rsid w:val="549B120F"/>
    <w:rsid w:val="552D8CE3"/>
    <w:rsid w:val="556DEE2E"/>
    <w:rsid w:val="55DB0F1C"/>
    <w:rsid w:val="560816BD"/>
    <w:rsid w:val="56A5F318"/>
    <w:rsid w:val="58BABB4F"/>
    <w:rsid w:val="594FBB38"/>
    <w:rsid w:val="5972547D"/>
    <w:rsid w:val="598BDF72"/>
    <w:rsid w:val="59999F84"/>
    <w:rsid w:val="59EA78C5"/>
    <w:rsid w:val="5A98BCE0"/>
    <w:rsid w:val="5A9CEC8F"/>
    <w:rsid w:val="5ACB52EF"/>
    <w:rsid w:val="5AEB862A"/>
    <w:rsid w:val="5B08001F"/>
    <w:rsid w:val="5B5933EF"/>
    <w:rsid w:val="5B61D632"/>
    <w:rsid w:val="5BC2958A"/>
    <w:rsid w:val="5C03A57B"/>
    <w:rsid w:val="5C6286AE"/>
    <w:rsid w:val="5C6B2D70"/>
    <w:rsid w:val="5D55CB3E"/>
    <w:rsid w:val="5D70F5C9"/>
    <w:rsid w:val="5D8A970E"/>
    <w:rsid w:val="5DA7B5A8"/>
    <w:rsid w:val="5EE96FE7"/>
    <w:rsid w:val="5F12306A"/>
    <w:rsid w:val="5F741F06"/>
    <w:rsid w:val="5F88D93E"/>
    <w:rsid w:val="5FE72800"/>
    <w:rsid w:val="600B5EBE"/>
    <w:rsid w:val="60799911"/>
    <w:rsid w:val="60814634"/>
    <w:rsid w:val="60DA9292"/>
    <w:rsid w:val="610740CE"/>
    <w:rsid w:val="6130433B"/>
    <w:rsid w:val="61413B58"/>
    <w:rsid w:val="61E9A441"/>
    <w:rsid w:val="620E86EF"/>
    <w:rsid w:val="62215F7B"/>
    <w:rsid w:val="6295C6E8"/>
    <w:rsid w:val="62D01202"/>
    <w:rsid w:val="62EA2EE5"/>
    <w:rsid w:val="6371B8DF"/>
    <w:rsid w:val="63CB5745"/>
    <w:rsid w:val="63F570F7"/>
    <w:rsid w:val="64283559"/>
    <w:rsid w:val="6455F38E"/>
    <w:rsid w:val="648E04C2"/>
    <w:rsid w:val="64FA3C3B"/>
    <w:rsid w:val="6558B95D"/>
    <w:rsid w:val="662AB4DC"/>
    <w:rsid w:val="66586EBB"/>
    <w:rsid w:val="669A13FE"/>
    <w:rsid w:val="67D5179F"/>
    <w:rsid w:val="67D8A1D1"/>
    <w:rsid w:val="684E46DC"/>
    <w:rsid w:val="687FC16F"/>
    <w:rsid w:val="6908CB77"/>
    <w:rsid w:val="6949280D"/>
    <w:rsid w:val="6A15245F"/>
    <w:rsid w:val="6A3CF94E"/>
    <w:rsid w:val="6A46E007"/>
    <w:rsid w:val="6A5D5148"/>
    <w:rsid w:val="6B619D58"/>
    <w:rsid w:val="6B75AA24"/>
    <w:rsid w:val="6BBE621F"/>
    <w:rsid w:val="6BCCBCFC"/>
    <w:rsid w:val="6C9D4410"/>
    <w:rsid w:val="6D65E6B3"/>
    <w:rsid w:val="6D8C401C"/>
    <w:rsid w:val="6DADA3BA"/>
    <w:rsid w:val="6DB412D0"/>
    <w:rsid w:val="6DDBAAB5"/>
    <w:rsid w:val="6DEE98DC"/>
    <w:rsid w:val="6DF4D266"/>
    <w:rsid w:val="6E804E0D"/>
    <w:rsid w:val="6EAA34B6"/>
    <w:rsid w:val="6EF4EC25"/>
    <w:rsid w:val="6F32AFB6"/>
    <w:rsid w:val="6F9DD87E"/>
    <w:rsid w:val="6FA092C5"/>
    <w:rsid w:val="6FC9EB8C"/>
    <w:rsid w:val="6FCCD75A"/>
    <w:rsid w:val="6FEF927F"/>
    <w:rsid w:val="700597DD"/>
    <w:rsid w:val="7022950F"/>
    <w:rsid w:val="70731598"/>
    <w:rsid w:val="716647B7"/>
    <w:rsid w:val="717FB4F5"/>
    <w:rsid w:val="71A4B99B"/>
    <w:rsid w:val="71ED7BDA"/>
    <w:rsid w:val="71F52D64"/>
    <w:rsid w:val="726D61BA"/>
    <w:rsid w:val="72ACB585"/>
    <w:rsid w:val="72B81F2D"/>
    <w:rsid w:val="72D0E8A4"/>
    <w:rsid w:val="73F73E8F"/>
    <w:rsid w:val="742C1893"/>
    <w:rsid w:val="74456291"/>
    <w:rsid w:val="7476E680"/>
    <w:rsid w:val="7478E2E7"/>
    <w:rsid w:val="74D1C4CC"/>
    <w:rsid w:val="751D23B9"/>
    <w:rsid w:val="7597AE82"/>
    <w:rsid w:val="75C2C35C"/>
    <w:rsid w:val="7658E356"/>
    <w:rsid w:val="766692FC"/>
    <w:rsid w:val="7682B6D3"/>
    <w:rsid w:val="7754BB50"/>
    <w:rsid w:val="775DC98E"/>
    <w:rsid w:val="77C299EF"/>
    <w:rsid w:val="7804159D"/>
    <w:rsid w:val="79650BA8"/>
    <w:rsid w:val="7992DB4A"/>
    <w:rsid w:val="79C91B0A"/>
    <w:rsid w:val="79D9D6D6"/>
    <w:rsid w:val="7A484A58"/>
    <w:rsid w:val="7A721C2B"/>
    <w:rsid w:val="7ADFDD37"/>
    <w:rsid w:val="7BA5CD6E"/>
    <w:rsid w:val="7C195FDE"/>
    <w:rsid w:val="7C2C0125"/>
    <w:rsid w:val="7C311D2F"/>
    <w:rsid w:val="7C90801E"/>
    <w:rsid w:val="7C9C2107"/>
    <w:rsid w:val="7CDA9D18"/>
    <w:rsid w:val="7D57EEEF"/>
    <w:rsid w:val="7D83F9EC"/>
    <w:rsid w:val="7DFC967F"/>
    <w:rsid w:val="7E2BA267"/>
    <w:rsid w:val="7F8A9FC3"/>
    <w:rsid w:val="7FDCF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E324"/>
  <w15:docId w15:val="{CBF54BA5-7224-4CE8-A53A-4F69C52E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Normlnatabu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Obyajntabuka1">
    <w:name w:val="Plain Table 1"/>
    <w:basedOn w:val="Normlnatabu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Obyajntabuka2">
    <w:name w:val="Plain Table 2"/>
    <w:basedOn w:val="Normlnatabu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Obyajntabuka3">
    <w:name w:val="Plain Table 3"/>
    <w:basedOn w:val="Normlnatabu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Obyajntabuka4">
    <w:name w:val="Plain Table 4"/>
    <w:basedOn w:val="Normlnatabu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Obyajntabuka5">
    <w:name w:val="Plain Table 5"/>
    <w:basedOn w:val="Normlnatabu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ukasmriekou1svetl">
    <w:name w:val="Grid Table 1 Light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kasmriekou2">
    <w:name w:val="Grid Table 2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kasmriekou3">
    <w:name w:val="Grid Table 3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kasmriekou4">
    <w:name w:val="Grid Table 4"/>
    <w:basedOn w:val="Normlnatabu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Normlnatabu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Normlnatabu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Normlnatabu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Normlnatabu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Normlnatabu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Normlnatabu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kasmriekou5tmav">
    <w:name w:val="Grid Table 5 Dark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1">
    <w:name w:val="Grid Table 5 Dark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ukasmriekou6farebn">
    <w:name w:val="Grid Table 6 Colorful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ukasmriekou7farebn">
    <w:name w:val="Grid Table 7 Colorful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ukasozoznamom1svetl">
    <w:name w:val="List Table 1 Light"/>
    <w:basedOn w:val="Normlnatabu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Normlnatabu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Normlnatabu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Normlnatabu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Normlnatabu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Normlnatabu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Normlnatabu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ukasozoznamom2">
    <w:name w:val="List Table 2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kasozoznamom3">
    <w:name w:val="List Table 3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kasozoznamom4">
    <w:name w:val="List Table 4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kasozoznamom5tmav">
    <w:name w:val="List Table 5 Dark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ukasozoznamom6farebn">
    <w:name w:val="List Table 6 Colorful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ukasozoznamom7farebn">
    <w:name w:val="List Table 7 Colorful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lnatabuka"/>
    <w:uiPriority w:val="99"/>
    <w:pPr>
      <w:spacing w:after="0" w:line="240" w:lineRule="auto"/>
    </w:pPr>
    <w:rPr>
      <w:color w:val="404040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atabu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dpis1Char">
    <w:name w:val="Nadpis 1 Char"/>
    <w:basedOn w:val="Predvolenpsmoodseku"/>
    <w:link w:val="Nadpis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Pr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Pr>
      <w:i/>
      <w:iCs/>
      <w:color w:val="404040" w:themeColor="text1" w:themeTint="BF"/>
    </w:rPr>
  </w:style>
  <w:style w:type="character" w:styleId="Intenzvnezvraznenie">
    <w:name w:val="Intense Emphasis"/>
    <w:basedOn w:val="Predvolenpsmoodseku"/>
    <w:uiPriority w:val="21"/>
    <w:qFormat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Jemnzvraznenie">
    <w:name w:val="Subtle Emphasis"/>
    <w:basedOn w:val="Predvolenpsmoodseku"/>
    <w:uiPriority w:val="19"/>
    <w:qFormat/>
    <w:rPr>
      <w:i/>
      <w:iCs/>
      <w:color w:val="404040" w:themeColor="text1" w:themeTint="BF"/>
    </w:rPr>
  </w:style>
  <w:style w:type="character" w:styleId="Zvraznenie">
    <w:name w:val="Emphasis"/>
    <w:basedOn w:val="Predvolenpsmoodseku"/>
    <w:uiPriority w:val="20"/>
    <w:qFormat/>
    <w:rPr>
      <w:i/>
      <w:iCs/>
    </w:rPr>
  </w:style>
  <w:style w:type="character" w:styleId="Vrazn">
    <w:name w:val="Strong"/>
    <w:basedOn w:val="Predvolenpsmoodseku"/>
    <w:uiPriority w:val="22"/>
    <w:qFormat/>
    <w:rPr>
      <w:b/>
      <w:bCs/>
    </w:rPr>
  </w:style>
  <w:style w:type="character" w:styleId="Jemnodkaz">
    <w:name w:val="Subtle Reference"/>
    <w:basedOn w:val="Predvolenpsmoodseku"/>
    <w:uiPriority w:val="31"/>
    <w:qFormat/>
    <w:rPr>
      <w:smallCaps/>
      <w:color w:val="5A5A5A" w:themeColor="text1" w:themeTint="A5"/>
    </w:rPr>
  </w:style>
  <w:style w:type="character" w:styleId="Nzovknihy">
    <w:name w:val="Book Title"/>
    <w:basedOn w:val="Predvolenpsmoodseku"/>
    <w:uiPriority w:val="33"/>
    <w:qFormat/>
    <w:rPr>
      <w:b/>
      <w:bCs/>
      <w:i/>
      <w:iCs/>
      <w:spacing w:val="5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styleId="Popis">
    <w:name w:val="caption"/>
    <w:basedOn w:val="Normlny"/>
    <w:next w:val="Normlny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Pr>
      <w:color w:val="954F72" w:themeColor="followedHyperlink"/>
      <w:u w:val="single"/>
    </w:rPr>
  </w:style>
  <w:style w:type="paragraph" w:styleId="Obsah1">
    <w:name w:val="toc 1"/>
    <w:basedOn w:val="Normlny"/>
    <w:next w:val="Normlny"/>
    <w:uiPriority w:val="39"/>
    <w:unhideWhenUsed/>
    <w:pPr>
      <w:spacing w:after="100"/>
    </w:pPr>
  </w:style>
  <w:style w:type="paragraph" w:styleId="Obsah2">
    <w:name w:val="toc 2"/>
    <w:basedOn w:val="Normlny"/>
    <w:next w:val="Normlny"/>
    <w:uiPriority w:val="39"/>
    <w:unhideWhenUsed/>
    <w:pPr>
      <w:spacing w:after="100"/>
      <w:ind w:left="220"/>
    </w:pPr>
  </w:style>
  <w:style w:type="paragraph" w:styleId="Obsah3">
    <w:name w:val="toc 3"/>
    <w:basedOn w:val="Normlny"/>
    <w:next w:val="Normlny"/>
    <w:uiPriority w:val="39"/>
    <w:unhideWhenUsed/>
    <w:pPr>
      <w:spacing w:after="100"/>
      <w:ind w:left="440"/>
    </w:pPr>
  </w:style>
  <w:style w:type="paragraph" w:styleId="Obsah4">
    <w:name w:val="toc 4"/>
    <w:basedOn w:val="Normlny"/>
    <w:next w:val="Normlny"/>
    <w:uiPriority w:val="39"/>
    <w:unhideWhenUsed/>
    <w:pPr>
      <w:spacing w:after="100"/>
      <w:ind w:left="660"/>
    </w:pPr>
  </w:style>
  <w:style w:type="paragraph" w:styleId="Obsah5">
    <w:name w:val="toc 5"/>
    <w:basedOn w:val="Normlny"/>
    <w:next w:val="Normlny"/>
    <w:uiPriority w:val="39"/>
    <w:unhideWhenUsed/>
    <w:pPr>
      <w:spacing w:after="100"/>
      <w:ind w:left="880"/>
    </w:pPr>
  </w:style>
  <w:style w:type="paragraph" w:styleId="Obsah6">
    <w:name w:val="toc 6"/>
    <w:basedOn w:val="Normlny"/>
    <w:next w:val="Normlny"/>
    <w:uiPriority w:val="39"/>
    <w:unhideWhenUsed/>
    <w:pPr>
      <w:spacing w:after="100"/>
      <w:ind w:left="1100"/>
    </w:pPr>
  </w:style>
  <w:style w:type="paragraph" w:styleId="Obsah7">
    <w:name w:val="toc 7"/>
    <w:basedOn w:val="Normlny"/>
    <w:next w:val="Normlny"/>
    <w:uiPriority w:val="39"/>
    <w:unhideWhenUsed/>
    <w:pPr>
      <w:spacing w:after="100"/>
      <w:ind w:left="1320"/>
    </w:pPr>
  </w:style>
  <w:style w:type="paragraph" w:styleId="Obsah8">
    <w:name w:val="toc 8"/>
    <w:basedOn w:val="Normlny"/>
    <w:next w:val="Normlny"/>
    <w:uiPriority w:val="39"/>
    <w:unhideWhenUsed/>
    <w:pPr>
      <w:spacing w:after="100"/>
      <w:ind w:left="1540"/>
    </w:pPr>
  </w:style>
  <w:style w:type="paragraph" w:styleId="Obsah9">
    <w:name w:val="toc 9"/>
    <w:basedOn w:val="Normlny"/>
    <w:next w:val="Normlny"/>
    <w:uiPriority w:val="39"/>
    <w:unhideWhenUsed/>
    <w:pPr>
      <w:spacing w:after="100"/>
      <w:ind w:left="1760"/>
    </w:pPr>
  </w:style>
  <w:style w:type="paragraph" w:styleId="Hlavikaobsahu">
    <w:name w:val="TOC Heading"/>
    <w:uiPriority w:val="39"/>
    <w:unhideWhenUsed/>
  </w:style>
  <w:style w:type="paragraph" w:styleId="Zoznamobrzkov">
    <w:name w:val="table of figures"/>
    <w:basedOn w:val="Normlny"/>
    <w:next w:val="Normlny"/>
    <w:uiPriority w:val="99"/>
    <w:unhideWhenUsed/>
    <w:pPr>
      <w:spacing w:after="0"/>
    </w:pPr>
  </w:style>
  <w:style w:type="paragraph" w:styleId="Bezriadkovania">
    <w:name w:val="No Spacing"/>
    <w:basedOn w:val="Normlny"/>
    <w:uiPriority w:val="1"/>
    <w:qFormat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customStyle="1" w:styleId="Zkladntext1">
    <w:name w:val="Základný text1"/>
    <w:uiPriority w:val="99"/>
    <w:unhideWhenUsed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singl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Standard">
    <w:name w:val="Standard"/>
    <w:pPr>
      <w:widowControl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single" w:sz="4" w:space="0" w:color="000000"/>
      </w:pBdr>
      <w:spacing w:after="0" w:line="240" w:lineRule="auto"/>
    </w:pPr>
    <w:rPr>
      <w:rFonts w:ascii="Times New Roman" w:eastAsia="SimSun" w:hAnsi="Times New Roman" w:cs="Mangal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05FD402E1D4B409B35ECCB3B76BD3C" ma:contentTypeVersion="4" ma:contentTypeDescription="Umožňuje vytvoriť nový dokument." ma:contentTypeScope="" ma:versionID="a5411decda3958bdcbda517d8733e962">
  <xsd:schema xmlns:xsd="http://www.w3.org/2001/XMLSchema" xmlns:xs="http://www.w3.org/2001/XMLSchema" xmlns:p="http://schemas.microsoft.com/office/2006/metadata/properties" xmlns:ns2="b97b7300-53e7-415a-947f-13e946678b23" targetNamespace="http://schemas.microsoft.com/office/2006/metadata/properties" ma:root="true" ma:fieldsID="1cd0788dd6409b758deaa80fde012a94" ns2:_="">
    <xsd:import namespace="b97b7300-53e7-415a-947f-13e946678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7b7300-53e7-415a-947f-13e946678b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196DCC-4A66-410B-AA7D-AE8C86D547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5F66F9-47AC-4523-AEE6-CD73E459C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47BC6-9444-4522-9A61-3D3313968B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7b7300-53e7-415a-947f-13e946678b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Gregová Veronika</cp:lastModifiedBy>
  <cp:revision>5</cp:revision>
  <dcterms:created xsi:type="dcterms:W3CDTF">2026-02-15T13:50:00Z</dcterms:created>
  <dcterms:modified xsi:type="dcterms:W3CDTF">2026-02-15T17:05:00Z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0x0101003005FD402E1D4B409B35ECCB3B76BD3C</vt:lpwstr>
  </property>
</Properties>
</file>